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682ED" w14:textId="3D7E736B" w:rsidR="00FB264A" w:rsidRDefault="00FB264A">
      <w:pPr>
        <w:spacing w:after="0" w:line="259" w:lineRule="auto"/>
        <w:ind w:left="17" w:right="0" w:firstLine="0"/>
        <w:jc w:val="left"/>
      </w:pPr>
    </w:p>
    <w:p w14:paraId="5B99C68A" w14:textId="7B673FA1" w:rsidR="00FB264A" w:rsidRDefault="00000000">
      <w:pPr>
        <w:spacing w:after="0" w:line="259" w:lineRule="auto"/>
        <w:ind w:left="17" w:right="0" w:firstLine="0"/>
        <w:jc w:val="left"/>
      </w:pPr>
      <w:r>
        <w:rPr>
          <w:i/>
          <w:sz w:val="26"/>
        </w:rPr>
        <w:t xml:space="preserve"> </w:t>
      </w:r>
      <w:r w:rsidR="00DF3641">
        <w:rPr>
          <w:noProof/>
        </w:rPr>
        <w:drawing>
          <wp:inline distT="0" distB="0" distL="0" distR="0" wp14:anchorId="43010B1C" wp14:editId="6A076DE9">
            <wp:extent cx="6554470" cy="9013825"/>
            <wp:effectExtent l="0" t="0" r="0" b="0"/>
            <wp:docPr id="72914883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148831" name="Рисунок 72914883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4470" cy="901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2937F" w14:textId="77777777" w:rsidR="00FB264A" w:rsidRDefault="00000000">
      <w:pPr>
        <w:spacing w:after="0" w:line="259" w:lineRule="auto"/>
        <w:ind w:left="17" w:right="0" w:firstLine="0"/>
        <w:jc w:val="left"/>
      </w:pPr>
      <w:r>
        <w:rPr>
          <w:i/>
          <w:sz w:val="26"/>
        </w:rPr>
        <w:t xml:space="preserve"> </w:t>
      </w:r>
    </w:p>
    <w:p w14:paraId="56DCFEAA" w14:textId="77777777" w:rsidR="00DF3641" w:rsidRDefault="00DF3641" w:rsidP="00DF3641">
      <w:pPr>
        <w:spacing w:after="20" w:line="259" w:lineRule="auto"/>
        <w:ind w:left="0" w:right="26" w:firstLine="0"/>
        <w:rPr>
          <w:b/>
        </w:rPr>
      </w:pPr>
    </w:p>
    <w:p w14:paraId="05AA916A" w14:textId="77777777" w:rsidR="00DF3641" w:rsidRDefault="00DF3641" w:rsidP="00DF3641">
      <w:pPr>
        <w:spacing w:after="20" w:line="259" w:lineRule="auto"/>
        <w:ind w:left="0" w:right="26" w:firstLine="0"/>
        <w:rPr>
          <w:b/>
        </w:rPr>
      </w:pPr>
    </w:p>
    <w:p w14:paraId="3F83A80D" w14:textId="77777777" w:rsidR="00DF3641" w:rsidRDefault="00DF3641" w:rsidP="00DF3641">
      <w:pPr>
        <w:spacing w:after="20" w:line="259" w:lineRule="auto"/>
        <w:ind w:left="0" w:right="26" w:firstLine="0"/>
        <w:rPr>
          <w:b/>
        </w:rPr>
      </w:pPr>
    </w:p>
    <w:p w14:paraId="21C1302D" w14:textId="7B993498" w:rsidR="00FB264A" w:rsidRDefault="00000000" w:rsidP="00DF3641">
      <w:pPr>
        <w:spacing w:after="20" w:line="259" w:lineRule="auto"/>
        <w:ind w:left="0" w:right="26" w:firstLine="0"/>
      </w:pPr>
      <w:r>
        <w:rPr>
          <w:b/>
        </w:rPr>
        <w:t xml:space="preserve">Оглавление </w:t>
      </w:r>
    </w:p>
    <w:p w14:paraId="241DEA58" w14:textId="77777777" w:rsidR="00DF3641" w:rsidRDefault="00DF3641" w:rsidP="00DF3641">
      <w:pPr>
        <w:spacing w:after="18" w:line="259" w:lineRule="auto"/>
        <w:ind w:left="12" w:right="0" w:hanging="10"/>
      </w:pPr>
    </w:p>
    <w:p w14:paraId="0B61FB4D" w14:textId="277147F0" w:rsidR="00FB264A" w:rsidRDefault="00000000" w:rsidP="00DF3641">
      <w:pPr>
        <w:spacing w:after="18" w:line="259" w:lineRule="auto"/>
        <w:ind w:left="12" w:right="0" w:hanging="10"/>
      </w:pPr>
      <w:r>
        <w:t>Пояснительная записка</w:t>
      </w:r>
      <w:r>
        <w:rPr>
          <w:b/>
        </w:rPr>
        <w:t>……………………………………………………………………</w:t>
      </w:r>
      <w:r w:rsidR="00DF3641">
        <w:rPr>
          <w:b/>
        </w:rPr>
        <w:t>……..</w:t>
      </w:r>
      <w:r>
        <w:rPr>
          <w:b/>
        </w:rPr>
        <w:t>3</w:t>
      </w:r>
      <w:r>
        <w:t xml:space="preserve"> </w:t>
      </w:r>
    </w:p>
    <w:p w14:paraId="48F2815A" w14:textId="77777777" w:rsidR="00FB264A" w:rsidRDefault="00000000" w:rsidP="00DF3641">
      <w:pPr>
        <w:spacing w:after="26" w:line="259" w:lineRule="auto"/>
        <w:ind w:left="36" w:right="0" w:firstLine="0"/>
      </w:pPr>
      <w:r>
        <w:rPr>
          <w:b/>
        </w:rPr>
        <w:t xml:space="preserve"> </w:t>
      </w:r>
    </w:p>
    <w:p w14:paraId="1A59455F" w14:textId="65F8D98F" w:rsidR="00FB264A" w:rsidRDefault="00000000" w:rsidP="00DF3641">
      <w:pPr>
        <w:pStyle w:val="1"/>
        <w:ind w:left="12" w:right="0"/>
        <w:jc w:val="both"/>
      </w:pPr>
      <w:proofErr w:type="spellStart"/>
      <w:r>
        <w:t>I.Целевой</w:t>
      </w:r>
      <w:proofErr w:type="spellEnd"/>
      <w:r>
        <w:t xml:space="preserve"> раздел……………………………………………………………………………</w:t>
      </w:r>
      <w:r w:rsidR="00DF3641">
        <w:t>……</w:t>
      </w:r>
      <w:r>
        <w:t xml:space="preserve">3 </w:t>
      </w:r>
    </w:p>
    <w:p w14:paraId="6DC701A9" w14:textId="5C37DBD1" w:rsidR="00FB264A" w:rsidRDefault="00000000" w:rsidP="00DF3641">
      <w:pPr>
        <w:ind w:left="7" w:right="35"/>
      </w:pPr>
      <w:r>
        <w:t>1.1.Цель и задачи реализации Программы</w:t>
      </w:r>
      <w:r>
        <w:rPr>
          <w:b/>
        </w:rPr>
        <w:t>………………………………………………...</w:t>
      </w:r>
      <w:r w:rsidR="00DF3641">
        <w:rPr>
          <w:b/>
        </w:rPr>
        <w:t>........</w:t>
      </w:r>
      <w:r>
        <w:rPr>
          <w:b/>
        </w:rPr>
        <w:t>3</w:t>
      </w:r>
      <w:r>
        <w:t xml:space="preserve"> </w:t>
      </w:r>
    </w:p>
    <w:p w14:paraId="06979A6C" w14:textId="34568899" w:rsidR="00FB264A" w:rsidRDefault="00000000" w:rsidP="00DF3641">
      <w:pPr>
        <w:ind w:left="7" w:right="35"/>
      </w:pPr>
      <w:r>
        <w:t>1.2.Принципы формирования Программы</w:t>
      </w:r>
      <w:r>
        <w:rPr>
          <w:b/>
        </w:rPr>
        <w:t>…………………………………………………</w:t>
      </w:r>
      <w:r w:rsidR="00DF3641">
        <w:rPr>
          <w:b/>
        </w:rPr>
        <w:t>…...</w:t>
      </w:r>
      <w:r>
        <w:rPr>
          <w:b/>
        </w:rPr>
        <w:t xml:space="preserve">3 </w:t>
      </w:r>
    </w:p>
    <w:p w14:paraId="010BD59D" w14:textId="7FEBA476" w:rsidR="00FB264A" w:rsidRDefault="00000000" w:rsidP="00DF3641">
      <w:pPr>
        <w:spacing w:after="39"/>
        <w:ind w:left="7" w:right="35"/>
      </w:pPr>
      <w:r>
        <w:t>1.3.Значимые для разработки и реализации Программы характеристики</w:t>
      </w:r>
      <w:r>
        <w:rPr>
          <w:b/>
        </w:rPr>
        <w:t>………………</w:t>
      </w:r>
      <w:r w:rsidR="00DF3641">
        <w:rPr>
          <w:b/>
        </w:rPr>
        <w:t>…..</w:t>
      </w:r>
      <w:r>
        <w:rPr>
          <w:b/>
        </w:rPr>
        <w:t>.</w:t>
      </w:r>
      <w:r w:rsidR="00DF3641">
        <w:rPr>
          <w:b/>
        </w:rPr>
        <w:t>.</w:t>
      </w:r>
      <w:r>
        <w:rPr>
          <w:b/>
        </w:rPr>
        <w:t xml:space="preserve">3 </w:t>
      </w:r>
    </w:p>
    <w:p w14:paraId="3E0E9A3D" w14:textId="0FF9DEF9" w:rsidR="00FB264A" w:rsidRDefault="00000000" w:rsidP="00DF3641">
      <w:pPr>
        <w:spacing w:after="0" w:line="259" w:lineRule="auto"/>
        <w:ind w:left="12" w:right="0" w:hanging="10"/>
      </w:pPr>
      <w:r>
        <w:rPr>
          <w:sz w:val="26"/>
        </w:rPr>
        <w:t>2.Планируемые результаты освоения Программы</w:t>
      </w:r>
      <w:r>
        <w:rPr>
          <w:b/>
          <w:sz w:val="26"/>
        </w:rPr>
        <w:t>………………………………</w:t>
      </w:r>
      <w:r w:rsidR="00DF3641">
        <w:rPr>
          <w:b/>
          <w:sz w:val="26"/>
        </w:rPr>
        <w:t>……..</w:t>
      </w:r>
      <w:r>
        <w:rPr>
          <w:b/>
          <w:sz w:val="26"/>
        </w:rPr>
        <w:t xml:space="preserve">4 </w:t>
      </w:r>
    </w:p>
    <w:p w14:paraId="513FE476" w14:textId="2B2A4731" w:rsidR="00FB264A" w:rsidRDefault="00000000" w:rsidP="00DF3641">
      <w:pPr>
        <w:ind w:left="7" w:right="35"/>
      </w:pPr>
      <w:r>
        <w:t>2.1Система оценки социальной адаптации и достижения планируемых результатов</w:t>
      </w:r>
      <w:r>
        <w:rPr>
          <w:b/>
        </w:rPr>
        <w:t>…</w:t>
      </w:r>
      <w:r w:rsidR="00DF3641">
        <w:rPr>
          <w:b/>
        </w:rPr>
        <w:t>…....</w:t>
      </w:r>
      <w:r>
        <w:rPr>
          <w:b/>
        </w:rPr>
        <w:t xml:space="preserve">4 </w:t>
      </w:r>
    </w:p>
    <w:p w14:paraId="1B2C610E" w14:textId="77777777" w:rsidR="00FB264A" w:rsidRDefault="00000000" w:rsidP="00DF3641">
      <w:pPr>
        <w:spacing w:after="31" w:line="259" w:lineRule="auto"/>
        <w:ind w:left="17" w:right="0" w:firstLine="0"/>
      </w:pPr>
      <w:r>
        <w:t xml:space="preserve"> </w:t>
      </w:r>
    </w:p>
    <w:p w14:paraId="109415EE" w14:textId="0E1130F1" w:rsidR="00FB264A" w:rsidRDefault="00000000" w:rsidP="00DF3641">
      <w:pPr>
        <w:pStyle w:val="2"/>
        <w:spacing w:after="18" w:line="259" w:lineRule="auto"/>
        <w:ind w:left="12"/>
        <w:jc w:val="both"/>
      </w:pPr>
      <w:r>
        <w:rPr>
          <w:i w:val="0"/>
        </w:rPr>
        <w:t>2. Содержательный раздел…………………………………………………………………</w:t>
      </w:r>
      <w:r w:rsidR="00DF3641">
        <w:rPr>
          <w:i w:val="0"/>
        </w:rPr>
        <w:t>…..</w:t>
      </w:r>
      <w:r>
        <w:rPr>
          <w:i w:val="0"/>
        </w:rPr>
        <w:t xml:space="preserve">5 </w:t>
      </w:r>
    </w:p>
    <w:p w14:paraId="1C19F5A6" w14:textId="46DA653A" w:rsidR="00FB264A" w:rsidRDefault="00000000" w:rsidP="00DF3641">
      <w:pPr>
        <w:ind w:left="7" w:right="942"/>
      </w:pPr>
      <w:r>
        <w:t>2.1. Описание образовательной деятельности в соответствии с направлениями</w:t>
      </w:r>
      <w:r w:rsidR="00DF3641">
        <w:t xml:space="preserve"> р</w:t>
      </w:r>
      <w:r>
        <w:t>азвития</w:t>
      </w:r>
      <w:r w:rsidR="00DF3641">
        <w:t xml:space="preserve"> </w:t>
      </w:r>
      <w:r>
        <w:t>ребенка,</w:t>
      </w:r>
      <w:r w:rsidR="00DF3641">
        <w:t xml:space="preserve"> </w:t>
      </w:r>
      <w:r>
        <w:t>представленными в пяти образовательных</w:t>
      </w:r>
      <w:r w:rsidR="00DF3641">
        <w:t xml:space="preserve"> </w:t>
      </w:r>
      <w:r>
        <w:t>областях</w:t>
      </w:r>
      <w:r w:rsidR="00DF3641">
        <w:t xml:space="preserve"> </w:t>
      </w:r>
      <w:r>
        <w:rPr>
          <w:b/>
        </w:rPr>
        <w:t>………………</w:t>
      </w:r>
      <w:r w:rsidR="00DF3641">
        <w:rPr>
          <w:b/>
        </w:rPr>
        <w:t xml:space="preserve">……………………………………………………………………………………. </w:t>
      </w:r>
      <w:r>
        <w:rPr>
          <w:b/>
        </w:rPr>
        <w:t>5</w:t>
      </w:r>
      <w:r>
        <w:rPr>
          <w:b/>
          <w:i/>
        </w:rPr>
        <w:t xml:space="preserve">  </w:t>
      </w:r>
    </w:p>
    <w:p w14:paraId="2AF19EE6" w14:textId="77777777" w:rsidR="00FB264A" w:rsidRDefault="00000000" w:rsidP="00DF3641">
      <w:pPr>
        <w:ind w:left="7" w:right="35"/>
      </w:pPr>
      <w:r>
        <w:t xml:space="preserve">2.2 Педагогическое сопровождение детей-мигрантов в процессе их социализации  </w:t>
      </w:r>
    </w:p>
    <w:p w14:paraId="12699CDF" w14:textId="523089FB" w:rsidR="00FB264A" w:rsidRDefault="00000000" w:rsidP="00DF3641">
      <w:pPr>
        <w:pStyle w:val="1"/>
        <w:ind w:left="12" w:right="0"/>
        <w:jc w:val="both"/>
      </w:pPr>
      <w:r>
        <w:rPr>
          <w:b w:val="0"/>
        </w:rPr>
        <w:t xml:space="preserve">и адаптации </w:t>
      </w:r>
      <w:r>
        <w:t>……………………………………………………………………………………</w:t>
      </w:r>
      <w:r w:rsidR="00DF3641">
        <w:t>…</w:t>
      </w:r>
      <w:r>
        <w:t xml:space="preserve">6 </w:t>
      </w:r>
    </w:p>
    <w:p w14:paraId="78B3DD24" w14:textId="6806B52D" w:rsidR="00FB264A" w:rsidRDefault="00000000" w:rsidP="00DF3641">
      <w:pPr>
        <w:ind w:left="7" w:right="35"/>
      </w:pPr>
      <w:r>
        <w:t>2.2.1 Содержание деятельности в направлении «Преодоление языкового барьера»</w:t>
      </w:r>
      <w:r>
        <w:rPr>
          <w:b/>
        </w:rPr>
        <w:t>…</w:t>
      </w:r>
      <w:r w:rsidR="00DF3641">
        <w:rPr>
          <w:b/>
        </w:rPr>
        <w:t>……...</w:t>
      </w:r>
      <w:r>
        <w:rPr>
          <w:b/>
        </w:rPr>
        <w:t xml:space="preserve">6 </w:t>
      </w:r>
    </w:p>
    <w:p w14:paraId="2737AEE2" w14:textId="77777777" w:rsidR="00FB264A" w:rsidRDefault="00000000" w:rsidP="00DF3641">
      <w:pPr>
        <w:ind w:left="7" w:right="35"/>
      </w:pPr>
      <w:r>
        <w:t xml:space="preserve">2.2.2 Содержание деятельности в направлении «Социализация детей-мигрантов </w:t>
      </w:r>
    </w:p>
    <w:p w14:paraId="1E3CD0DF" w14:textId="2F3AF6CE" w:rsidR="00FB264A" w:rsidRDefault="00000000" w:rsidP="00DF3641">
      <w:pPr>
        <w:spacing w:after="18" w:line="259" w:lineRule="auto"/>
        <w:ind w:left="12" w:right="0" w:hanging="10"/>
      </w:pPr>
      <w:r>
        <w:t xml:space="preserve"> в обществе»</w:t>
      </w:r>
      <w:r w:rsidR="00DF3641">
        <w:t xml:space="preserve"> </w:t>
      </w:r>
      <w:r>
        <w:rPr>
          <w:b/>
        </w:rPr>
        <w:t>……………………………………………………………………………………</w:t>
      </w:r>
      <w:r w:rsidR="00DF3641">
        <w:rPr>
          <w:b/>
        </w:rPr>
        <w:t>…</w:t>
      </w:r>
      <w:r>
        <w:rPr>
          <w:b/>
        </w:rPr>
        <w:t xml:space="preserve">8 </w:t>
      </w:r>
    </w:p>
    <w:p w14:paraId="1E25BA67" w14:textId="77777777" w:rsidR="00FB264A" w:rsidRDefault="00000000" w:rsidP="00DF3641">
      <w:pPr>
        <w:ind w:left="7" w:right="35"/>
      </w:pPr>
      <w:r>
        <w:t xml:space="preserve">2.2.3. Содержание деятельности в направлении «Межкультурное взаимодействие  </w:t>
      </w:r>
    </w:p>
    <w:p w14:paraId="286CCE85" w14:textId="75275481" w:rsidR="00FB264A" w:rsidRDefault="00000000" w:rsidP="00DF3641">
      <w:pPr>
        <w:spacing w:after="18" w:line="259" w:lineRule="auto"/>
        <w:ind w:left="12" w:right="0" w:hanging="10"/>
      </w:pPr>
      <w:r>
        <w:t>и толерантности»</w:t>
      </w:r>
      <w:r w:rsidR="00DF3641">
        <w:t xml:space="preserve"> </w:t>
      </w:r>
      <w:r>
        <w:rPr>
          <w:b/>
        </w:rPr>
        <w:t>………………………………………………………………………………</w:t>
      </w:r>
      <w:r w:rsidR="00DF3641">
        <w:rPr>
          <w:b/>
        </w:rPr>
        <w:t>…</w:t>
      </w:r>
      <w:r>
        <w:rPr>
          <w:b/>
        </w:rPr>
        <w:t xml:space="preserve">8 </w:t>
      </w:r>
    </w:p>
    <w:p w14:paraId="713B9AA2" w14:textId="77777777" w:rsidR="00FB264A" w:rsidRDefault="00000000" w:rsidP="00DF3641">
      <w:pPr>
        <w:ind w:left="7" w:right="35"/>
      </w:pPr>
      <w:r>
        <w:t xml:space="preserve">2.3. Описание  вариативных  форм,  способов,  методов  и  средств </w:t>
      </w:r>
    </w:p>
    <w:p w14:paraId="16A81C49" w14:textId="4D4AD654" w:rsidR="00FB264A" w:rsidRDefault="00000000" w:rsidP="00DF3641">
      <w:pPr>
        <w:spacing w:after="18" w:line="259" w:lineRule="auto"/>
        <w:ind w:left="12" w:right="0" w:hanging="10"/>
      </w:pPr>
      <w:r>
        <w:t xml:space="preserve">   реализации Программы</w:t>
      </w:r>
      <w:r>
        <w:rPr>
          <w:b/>
        </w:rPr>
        <w:t>……………………………………………………………………</w:t>
      </w:r>
      <w:r w:rsidR="00DF3641">
        <w:rPr>
          <w:b/>
        </w:rPr>
        <w:t>…...</w:t>
      </w:r>
      <w:r>
        <w:rPr>
          <w:b/>
        </w:rPr>
        <w:t xml:space="preserve">8 </w:t>
      </w:r>
    </w:p>
    <w:p w14:paraId="4A51D17E" w14:textId="77777777" w:rsidR="00FB264A" w:rsidRDefault="00000000" w:rsidP="00DF3641">
      <w:pPr>
        <w:ind w:left="7" w:right="35"/>
      </w:pPr>
      <w:r>
        <w:t xml:space="preserve">2.4.Особенности образовательной деятельности разных видов </w:t>
      </w:r>
    </w:p>
    <w:p w14:paraId="3FDEB8B9" w14:textId="45CF4333" w:rsidR="00FB264A" w:rsidRDefault="00000000" w:rsidP="00DF3641">
      <w:pPr>
        <w:pStyle w:val="1"/>
        <w:spacing w:after="43"/>
        <w:ind w:left="12" w:right="0"/>
        <w:jc w:val="both"/>
      </w:pPr>
      <w:r>
        <w:rPr>
          <w:b w:val="0"/>
        </w:rPr>
        <w:t xml:space="preserve"> и культурных практик </w:t>
      </w:r>
      <w:r>
        <w:t>………………………………………………………………………</w:t>
      </w:r>
      <w:r w:rsidR="00DF3641">
        <w:t>…..</w:t>
      </w:r>
      <w:r>
        <w:t xml:space="preserve">.9 </w:t>
      </w:r>
    </w:p>
    <w:p w14:paraId="5E6164E7" w14:textId="77777777" w:rsidR="00FB264A" w:rsidRDefault="00000000" w:rsidP="00DF3641">
      <w:pPr>
        <w:spacing w:after="26" w:line="259" w:lineRule="auto"/>
        <w:ind w:left="12" w:right="0" w:hanging="10"/>
      </w:pPr>
      <w:r>
        <w:rPr>
          <w:sz w:val="26"/>
        </w:rPr>
        <w:t xml:space="preserve">2.5 Особенности взаимодействия   педагогического коллектива  </w:t>
      </w:r>
    </w:p>
    <w:p w14:paraId="5968C7A2" w14:textId="2B6C22C6" w:rsidR="00FB264A" w:rsidRDefault="00000000" w:rsidP="00DF3641">
      <w:pPr>
        <w:spacing w:after="26" w:line="259" w:lineRule="auto"/>
        <w:ind w:left="12" w:right="0" w:hanging="10"/>
      </w:pPr>
      <w:r>
        <w:rPr>
          <w:sz w:val="26"/>
        </w:rPr>
        <w:t>с семьями  детей-мигрантов</w:t>
      </w:r>
      <w:r>
        <w:rPr>
          <w:b/>
          <w:sz w:val="26"/>
        </w:rPr>
        <w:t>…………………………………………………………</w:t>
      </w:r>
      <w:r w:rsidR="00DF3641">
        <w:rPr>
          <w:b/>
          <w:sz w:val="26"/>
        </w:rPr>
        <w:t>…...</w:t>
      </w:r>
      <w:r>
        <w:rPr>
          <w:b/>
          <w:sz w:val="26"/>
        </w:rPr>
        <w:t>9</w:t>
      </w:r>
      <w:r>
        <w:rPr>
          <w:sz w:val="26"/>
        </w:rPr>
        <w:t xml:space="preserve">  </w:t>
      </w:r>
    </w:p>
    <w:p w14:paraId="23BF8A43" w14:textId="77777777" w:rsidR="00FB264A" w:rsidRDefault="00000000" w:rsidP="00DF3641">
      <w:pPr>
        <w:spacing w:after="26" w:line="259" w:lineRule="auto"/>
        <w:ind w:left="12" w:right="0" w:hanging="10"/>
      </w:pPr>
      <w:r>
        <w:rPr>
          <w:sz w:val="26"/>
        </w:rPr>
        <w:t xml:space="preserve">2.6 Психолого-педагогические условия психологической адаптации </w:t>
      </w:r>
    </w:p>
    <w:p w14:paraId="06280236" w14:textId="7E2ACDEF" w:rsidR="00FB264A" w:rsidRDefault="00000000" w:rsidP="00DF3641">
      <w:pPr>
        <w:spacing w:after="0" w:line="270" w:lineRule="auto"/>
        <w:ind w:left="2" w:right="0" w:firstLine="0"/>
      </w:pPr>
      <w:r>
        <w:rPr>
          <w:sz w:val="26"/>
        </w:rPr>
        <w:t xml:space="preserve"> детей-мигрантов</w:t>
      </w:r>
      <w:r>
        <w:rPr>
          <w:b/>
          <w:sz w:val="26"/>
        </w:rPr>
        <w:t>………………………………………………………………………</w:t>
      </w:r>
      <w:r w:rsidR="00DF3641">
        <w:rPr>
          <w:b/>
          <w:sz w:val="26"/>
        </w:rPr>
        <w:t>….</w:t>
      </w:r>
      <w:r>
        <w:rPr>
          <w:b/>
          <w:sz w:val="26"/>
        </w:rPr>
        <w:t>9</w:t>
      </w:r>
      <w:r>
        <w:rPr>
          <w:sz w:val="26"/>
        </w:rPr>
        <w:t xml:space="preserve">  </w:t>
      </w:r>
    </w:p>
    <w:p w14:paraId="47E98B3D" w14:textId="3A788713" w:rsidR="00FB264A" w:rsidRDefault="00000000" w:rsidP="00DF3641">
      <w:pPr>
        <w:pStyle w:val="1"/>
        <w:ind w:left="12" w:right="0"/>
        <w:jc w:val="both"/>
      </w:pPr>
      <w:r>
        <w:t>3.Особенности реализации Программы воспитания с детьми-мигрантами…………</w:t>
      </w:r>
      <w:r w:rsidR="00DF3641">
        <w:t>...</w:t>
      </w:r>
      <w:r>
        <w:t xml:space="preserve">10 </w:t>
      </w:r>
    </w:p>
    <w:p w14:paraId="658F70C9" w14:textId="77777777" w:rsidR="00FB264A" w:rsidRDefault="00000000" w:rsidP="00DF3641">
      <w:pPr>
        <w:spacing w:after="30" w:line="259" w:lineRule="auto"/>
        <w:ind w:left="17" w:right="0" w:firstLine="0"/>
      </w:pPr>
      <w:r>
        <w:t xml:space="preserve"> </w:t>
      </w:r>
    </w:p>
    <w:p w14:paraId="4AE6AFC0" w14:textId="750799D5" w:rsidR="00FB264A" w:rsidRDefault="00000000" w:rsidP="00DF3641">
      <w:pPr>
        <w:pStyle w:val="2"/>
        <w:spacing w:after="18" w:line="259" w:lineRule="auto"/>
        <w:ind w:left="12"/>
        <w:jc w:val="both"/>
      </w:pPr>
      <w:r>
        <w:rPr>
          <w:i w:val="0"/>
        </w:rPr>
        <w:t>III. Организационный раздел………………………………………………………………</w:t>
      </w:r>
      <w:r w:rsidR="00DF3641">
        <w:rPr>
          <w:i w:val="0"/>
        </w:rPr>
        <w:t>...</w:t>
      </w:r>
      <w:r>
        <w:rPr>
          <w:i w:val="0"/>
        </w:rPr>
        <w:t xml:space="preserve">.11 </w:t>
      </w:r>
    </w:p>
    <w:p w14:paraId="0EF145B3" w14:textId="559B78B5" w:rsidR="00FB264A" w:rsidRDefault="00000000" w:rsidP="00DF3641">
      <w:pPr>
        <w:ind w:left="7" w:right="35"/>
      </w:pPr>
      <w:r>
        <w:t>3.1. Материально-техническое обеспечение Программы</w:t>
      </w:r>
      <w:r>
        <w:rPr>
          <w:b/>
        </w:rPr>
        <w:t>……………………………………</w:t>
      </w:r>
      <w:r w:rsidR="00DF3641">
        <w:rPr>
          <w:b/>
        </w:rPr>
        <w:t>...</w:t>
      </w:r>
      <w:r>
        <w:rPr>
          <w:b/>
        </w:rPr>
        <w:t>11</w:t>
      </w:r>
      <w:r>
        <w:rPr>
          <w:b/>
          <w:sz w:val="26"/>
        </w:rPr>
        <w:t xml:space="preserve"> </w:t>
      </w:r>
    </w:p>
    <w:p w14:paraId="590B9B8C" w14:textId="4CE3AE1D" w:rsidR="00FB264A" w:rsidRDefault="00000000" w:rsidP="00DF3641">
      <w:pPr>
        <w:ind w:left="7" w:right="35"/>
      </w:pPr>
      <w:r>
        <w:t>3.2.</w:t>
      </w:r>
      <w:r w:rsidR="00DF3641">
        <w:t xml:space="preserve"> </w:t>
      </w:r>
      <w:r>
        <w:t>Кадровые условия реализации Программы</w:t>
      </w:r>
      <w:r>
        <w:rPr>
          <w:b/>
        </w:rPr>
        <w:t>……………………………………………….</w:t>
      </w:r>
      <w:r w:rsidR="00DF3641">
        <w:rPr>
          <w:b/>
        </w:rPr>
        <w:t>.</w:t>
      </w:r>
      <w:r>
        <w:rPr>
          <w:b/>
        </w:rPr>
        <w:t xml:space="preserve">11 </w:t>
      </w:r>
    </w:p>
    <w:p w14:paraId="2D5B3A8E" w14:textId="55F25640" w:rsidR="00FB264A" w:rsidRDefault="00000000" w:rsidP="00DF3641">
      <w:pPr>
        <w:ind w:left="7" w:right="35"/>
      </w:pPr>
      <w:r>
        <w:t>3.3.</w:t>
      </w:r>
      <w:r w:rsidR="00DF3641">
        <w:t xml:space="preserve"> </w:t>
      </w:r>
      <w:r>
        <w:t>Методическое обеспечение реализации программы</w:t>
      </w:r>
      <w:r>
        <w:rPr>
          <w:b/>
        </w:rPr>
        <w:t>……………………………………</w:t>
      </w:r>
      <w:r w:rsidR="00DF3641">
        <w:rPr>
          <w:b/>
        </w:rPr>
        <w:t>…</w:t>
      </w:r>
      <w:r>
        <w:rPr>
          <w:b/>
        </w:rPr>
        <w:t xml:space="preserve">11 </w:t>
      </w:r>
    </w:p>
    <w:p w14:paraId="1FE21442" w14:textId="77777777" w:rsidR="00FB264A" w:rsidRDefault="00000000" w:rsidP="00DF3641">
      <w:pPr>
        <w:spacing w:after="43" w:line="259" w:lineRule="auto"/>
        <w:ind w:left="17" w:right="0" w:firstLine="0"/>
      </w:pPr>
      <w:r>
        <w:t xml:space="preserve"> </w:t>
      </w:r>
    </w:p>
    <w:p w14:paraId="3F2FE412" w14:textId="77777777" w:rsidR="00FB264A" w:rsidRDefault="00000000" w:rsidP="00DF3641">
      <w:pPr>
        <w:ind w:left="7" w:right="35"/>
      </w:pPr>
      <w:r>
        <w:t>Приложение – Индивидуальная карта развития ребенка-мигранта</w:t>
      </w:r>
      <w:r>
        <w:rPr>
          <w:sz w:val="20"/>
        </w:rPr>
        <w:t xml:space="preserve"> </w:t>
      </w:r>
    </w:p>
    <w:p w14:paraId="2B4D53F1" w14:textId="77777777" w:rsidR="00FB264A" w:rsidRDefault="00000000" w:rsidP="00DF3641">
      <w:pPr>
        <w:spacing w:after="0" w:line="259" w:lineRule="auto"/>
        <w:ind w:left="17" w:right="0" w:firstLine="0"/>
      </w:pPr>
      <w:r>
        <w:rPr>
          <w:i/>
          <w:sz w:val="26"/>
        </w:rPr>
        <w:t xml:space="preserve"> </w:t>
      </w:r>
    </w:p>
    <w:p w14:paraId="509A1061" w14:textId="77777777" w:rsidR="00FB264A" w:rsidRDefault="00000000">
      <w:pPr>
        <w:spacing w:after="0" w:line="259" w:lineRule="auto"/>
        <w:ind w:left="17" w:right="0" w:firstLine="0"/>
        <w:jc w:val="left"/>
      </w:pPr>
      <w:r>
        <w:rPr>
          <w:i/>
          <w:sz w:val="26"/>
        </w:rPr>
        <w:t xml:space="preserve"> </w:t>
      </w:r>
    </w:p>
    <w:p w14:paraId="41732C2F" w14:textId="77777777" w:rsidR="00FB264A" w:rsidRDefault="00000000">
      <w:pPr>
        <w:spacing w:after="0" w:line="259" w:lineRule="auto"/>
        <w:ind w:left="17" w:right="0" w:firstLine="0"/>
        <w:jc w:val="left"/>
      </w:pPr>
      <w:r>
        <w:rPr>
          <w:i/>
          <w:sz w:val="26"/>
        </w:rPr>
        <w:t xml:space="preserve"> </w:t>
      </w:r>
    </w:p>
    <w:p w14:paraId="7A72E3D5" w14:textId="77777777" w:rsidR="00FB264A" w:rsidRDefault="00000000">
      <w:pPr>
        <w:spacing w:after="0" w:line="259" w:lineRule="auto"/>
        <w:ind w:left="17" w:right="0" w:firstLine="0"/>
        <w:jc w:val="left"/>
      </w:pPr>
      <w:r>
        <w:rPr>
          <w:i/>
          <w:sz w:val="26"/>
        </w:rPr>
        <w:t xml:space="preserve"> </w:t>
      </w:r>
    </w:p>
    <w:p w14:paraId="249B5DA3" w14:textId="77777777" w:rsidR="00FB264A" w:rsidRDefault="00000000">
      <w:pPr>
        <w:spacing w:after="0" w:line="259" w:lineRule="auto"/>
        <w:ind w:left="17" w:right="0" w:firstLine="0"/>
        <w:jc w:val="left"/>
      </w:pPr>
      <w:r>
        <w:rPr>
          <w:i/>
          <w:sz w:val="26"/>
        </w:rPr>
        <w:t xml:space="preserve"> </w:t>
      </w:r>
    </w:p>
    <w:p w14:paraId="77640868" w14:textId="77777777" w:rsidR="00FB264A" w:rsidRDefault="00000000">
      <w:pPr>
        <w:spacing w:after="0" w:line="259" w:lineRule="auto"/>
        <w:ind w:left="17" w:right="0" w:firstLine="0"/>
        <w:jc w:val="left"/>
      </w:pPr>
      <w:r>
        <w:rPr>
          <w:i/>
          <w:sz w:val="26"/>
        </w:rPr>
        <w:t xml:space="preserve"> </w:t>
      </w:r>
    </w:p>
    <w:p w14:paraId="53A387F3" w14:textId="77777777" w:rsidR="00FB264A" w:rsidRDefault="00000000">
      <w:pPr>
        <w:spacing w:after="0" w:line="259" w:lineRule="auto"/>
        <w:ind w:left="17" w:right="0" w:firstLine="0"/>
        <w:jc w:val="left"/>
      </w:pPr>
      <w:r>
        <w:rPr>
          <w:i/>
          <w:sz w:val="26"/>
        </w:rPr>
        <w:t xml:space="preserve"> </w:t>
      </w:r>
    </w:p>
    <w:p w14:paraId="43A34D05" w14:textId="77777777" w:rsidR="00FB264A" w:rsidRDefault="00000000">
      <w:pPr>
        <w:spacing w:after="0" w:line="259" w:lineRule="auto"/>
        <w:ind w:left="17" w:right="0" w:firstLine="0"/>
        <w:jc w:val="left"/>
      </w:pPr>
      <w:r>
        <w:rPr>
          <w:i/>
          <w:sz w:val="26"/>
        </w:rPr>
        <w:lastRenderedPageBreak/>
        <w:t xml:space="preserve"> </w:t>
      </w:r>
    </w:p>
    <w:p w14:paraId="0BFA28E5" w14:textId="683944A7" w:rsidR="00FB264A" w:rsidRDefault="00000000" w:rsidP="00DF3641">
      <w:pPr>
        <w:spacing w:after="0" w:line="259" w:lineRule="auto"/>
        <w:ind w:left="17" w:right="0" w:firstLine="0"/>
        <w:jc w:val="left"/>
      </w:pPr>
      <w:r>
        <w:rPr>
          <w:i/>
          <w:sz w:val="26"/>
        </w:rPr>
        <w:t xml:space="preserve"> </w:t>
      </w:r>
    </w:p>
    <w:p w14:paraId="16FF9D9B" w14:textId="77777777" w:rsidR="00FB264A" w:rsidRDefault="00000000">
      <w:pPr>
        <w:pStyle w:val="1"/>
        <w:ind w:left="12" w:right="0"/>
      </w:pPr>
      <w:r>
        <w:t xml:space="preserve">Пояснительная записка </w:t>
      </w:r>
    </w:p>
    <w:p w14:paraId="674DF090" w14:textId="7C4C4EAA" w:rsidR="00FB264A" w:rsidRDefault="00000000">
      <w:pPr>
        <w:ind w:left="7" w:right="35"/>
      </w:pPr>
      <w:r>
        <w:rPr>
          <w:b/>
        </w:rPr>
        <w:t xml:space="preserve">        </w:t>
      </w:r>
      <w:r>
        <w:t>Ключевые аспекты, цели, задачи и проблемные вопросы социализации и психологической адаптации несовершеннолетних иностранных граждан являются одним из приоритетных направлений в реализации государственной политики в сфере образования</w:t>
      </w:r>
      <w:r>
        <w:rPr>
          <w:i/>
        </w:rPr>
        <w:t xml:space="preserve">. </w:t>
      </w:r>
      <w:r>
        <w:rPr>
          <w:b/>
        </w:rPr>
        <w:t xml:space="preserve"> </w:t>
      </w:r>
    </w:p>
    <w:p w14:paraId="3412B96D" w14:textId="7CD4E7CA" w:rsidR="00FB264A" w:rsidRDefault="00000000">
      <w:pPr>
        <w:ind w:left="7" w:right="35"/>
      </w:pPr>
      <w:r>
        <w:t xml:space="preserve">В связи с этим необходимо решить задачи, направленные на создание комфортных условий в период адаптации детей - иностранцев, формирование у них социальных качеств, социального ролевого поведения этнической идентичности, формирование навыков общения. </w:t>
      </w:r>
    </w:p>
    <w:p w14:paraId="4D6060C4" w14:textId="0ECD19E3" w:rsidR="00FB264A" w:rsidRDefault="00000000">
      <w:pPr>
        <w:ind w:left="7" w:right="35"/>
      </w:pPr>
      <w:r>
        <w:t xml:space="preserve"> Эти задачи будут решаться в процессе психолого-педагогического сопровождения детей в ходе всего образовательного процесса. </w:t>
      </w:r>
    </w:p>
    <w:p w14:paraId="056D14B3" w14:textId="77777777" w:rsidR="00FB264A" w:rsidRDefault="00000000">
      <w:pPr>
        <w:spacing w:after="66" w:line="259" w:lineRule="auto"/>
        <w:ind w:left="17" w:right="0" w:firstLine="0"/>
        <w:jc w:val="left"/>
      </w:pPr>
      <w:r>
        <w:rPr>
          <w:b/>
        </w:rPr>
        <w:t xml:space="preserve"> </w:t>
      </w:r>
    </w:p>
    <w:p w14:paraId="44BFD42B" w14:textId="77777777" w:rsidR="00FB264A" w:rsidRDefault="00000000" w:rsidP="00F85E88">
      <w:pPr>
        <w:pStyle w:val="1"/>
        <w:spacing w:after="0"/>
        <w:ind w:left="12" w:right="0"/>
        <w:jc w:val="both"/>
      </w:pPr>
      <w:r>
        <w:rPr>
          <w:sz w:val="28"/>
        </w:rPr>
        <w:t xml:space="preserve">I. Целевой раздел </w:t>
      </w:r>
    </w:p>
    <w:p w14:paraId="0E3B57DB" w14:textId="1692A189" w:rsidR="00FB264A" w:rsidRDefault="00000000" w:rsidP="00F85E88">
      <w:pPr>
        <w:pStyle w:val="2"/>
        <w:ind w:left="12"/>
        <w:jc w:val="both"/>
      </w:pPr>
      <w:r>
        <w:t>1.1.</w:t>
      </w:r>
      <w:r w:rsidR="00F85E88">
        <w:t xml:space="preserve"> </w:t>
      </w:r>
      <w:r>
        <w:t xml:space="preserve">Цель и задачи реализации Программы </w:t>
      </w:r>
    </w:p>
    <w:p w14:paraId="15A6250F" w14:textId="7EC64003" w:rsidR="00FB264A" w:rsidRDefault="00000000" w:rsidP="00F85E88">
      <w:pPr>
        <w:ind w:left="7" w:right="2761"/>
      </w:pPr>
      <w:r>
        <w:rPr>
          <w:b/>
          <w:i/>
        </w:rPr>
        <w:t>Цель</w:t>
      </w:r>
      <w:r>
        <w:rPr>
          <w:b/>
        </w:rPr>
        <w:t xml:space="preserve">: </w:t>
      </w:r>
      <w:r>
        <w:t>социально - психологической адаптации детей-мигрантов</w:t>
      </w:r>
      <w:r>
        <w:rPr>
          <w:b/>
        </w:rPr>
        <w:t xml:space="preserve"> </w:t>
      </w:r>
      <w:r>
        <w:rPr>
          <w:b/>
          <w:i/>
        </w:rPr>
        <w:t>Задачи:</w:t>
      </w:r>
      <w:r>
        <w:rPr>
          <w:b/>
        </w:rPr>
        <w:t xml:space="preserve"> </w:t>
      </w:r>
    </w:p>
    <w:p w14:paraId="21E86247" w14:textId="77777777" w:rsidR="00FB264A" w:rsidRDefault="00000000" w:rsidP="00F85E88">
      <w:pPr>
        <w:numPr>
          <w:ilvl w:val="0"/>
          <w:numId w:val="1"/>
        </w:numPr>
        <w:ind w:right="35"/>
      </w:pPr>
      <w:r>
        <w:t xml:space="preserve">способствовать становлению позитивного психоэмоционального состояния дошкольников посредством коррекции эмоциональных трудностей, развития у них позитивного отношения к самим себе и уверенности в своих силах, повышения самооценки, развития коммуникативных навыков, обучения детей способам выражения эмоций, выразительным движениям, обучения навыкам снятия психоэмоционального и мышечного напряжения; </w:t>
      </w:r>
    </w:p>
    <w:p w14:paraId="6B0F0F9D" w14:textId="77777777" w:rsidR="00FB264A" w:rsidRDefault="00000000" w:rsidP="00F85E88">
      <w:pPr>
        <w:numPr>
          <w:ilvl w:val="0"/>
          <w:numId w:val="1"/>
        </w:numPr>
        <w:ind w:right="35"/>
      </w:pPr>
      <w:r>
        <w:t xml:space="preserve">обогащение представлений дошкольников об этнической идентичности, создание поля пространства для этнической идентификации и осознания своей принадлежности к общероссийскому сообществу; </w:t>
      </w:r>
    </w:p>
    <w:p w14:paraId="3BD6E15D" w14:textId="09278C25" w:rsidR="00FB264A" w:rsidRDefault="00000000" w:rsidP="00F85E88">
      <w:pPr>
        <w:numPr>
          <w:ilvl w:val="0"/>
          <w:numId w:val="1"/>
        </w:numPr>
        <w:ind w:right="35"/>
      </w:pPr>
      <w:r>
        <w:t xml:space="preserve">формировать у дошкольников толерантности, позитивного отношения к своей и иным культурам, навыков межкультурного взаимодействия. </w:t>
      </w:r>
    </w:p>
    <w:p w14:paraId="3D9072D8" w14:textId="77777777" w:rsidR="00FB264A" w:rsidRDefault="00000000" w:rsidP="00F85E88">
      <w:pPr>
        <w:spacing w:after="31" w:line="259" w:lineRule="auto"/>
        <w:ind w:left="17" w:right="0" w:firstLine="0"/>
      </w:pPr>
      <w:r>
        <w:t xml:space="preserve"> </w:t>
      </w:r>
    </w:p>
    <w:p w14:paraId="69929BF0" w14:textId="4D382A94" w:rsidR="00FB264A" w:rsidRDefault="00000000" w:rsidP="00F85E88">
      <w:pPr>
        <w:pStyle w:val="2"/>
        <w:ind w:left="12"/>
        <w:jc w:val="both"/>
      </w:pPr>
      <w:r>
        <w:t>1.2.</w:t>
      </w:r>
      <w:r w:rsidR="00F85E88">
        <w:t xml:space="preserve"> </w:t>
      </w:r>
      <w:r>
        <w:t xml:space="preserve">Принципы формирования Программы </w:t>
      </w:r>
    </w:p>
    <w:p w14:paraId="38752D5D" w14:textId="77777777" w:rsidR="00FB264A" w:rsidRDefault="00000000" w:rsidP="00F85E88">
      <w:pPr>
        <w:ind w:left="7" w:right="35"/>
      </w:pPr>
      <w:r>
        <w:t xml:space="preserve">Деятельность по языковой и социокультурной адаптации детей иностранных граждан базируется на следующих принципах:  </w:t>
      </w:r>
    </w:p>
    <w:p w14:paraId="025A2733" w14:textId="77777777" w:rsidR="00FB264A" w:rsidRDefault="00000000" w:rsidP="00F85E88">
      <w:pPr>
        <w:ind w:left="7" w:right="35"/>
      </w:pPr>
      <w:r>
        <w:t xml:space="preserve">-принцип включения ребенка иностранных граждан в общий поток с помощью специальных педагогических приемов, учитывающих его особые образовательные потребности;  </w:t>
      </w:r>
    </w:p>
    <w:p w14:paraId="579E7DE8" w14:textId="77777777" w:rsidR="00FB264A" w:rsidRDefault="00000000" w:rsidP="00F85E88">
      <w:pPr>
        <w:ind w:left="7" w:right="35"/>
      </w:pPr>
      <w:r>
        <w:t xml:space="preserve">-принцип права на отличия, что предполагает принятие культурной "инаковости" детей </w:t>
      </w:r>
    </w:p>
    <w:p w14:paraId="765117D4" w14:textId="77777777" w:rsidR="00FB264A" w:rsidRDefault="00000000" w:rsidP="00F85E88">
      <w:pPr>
        <w:ind w:left="7" w:right="35"/>
      </w:pPr>
      <w:r>
        <w:t xml:space="preserve">иностранных граждан и поддержку ее проявления в образовательной среде;  </w:t>
      </w:r>
    </w:p>
    <w:p w14:paraId="200C1C19" w14:textId="77777777" w:rsidR="00FB264A" w:rsidRDefault="00000000" w:rsidP="00F85E88">
      <w:pPr>
        <w:spacing w:after="28" w:line="255" w:lineRule="auto"/>
        <w:ind w:left="12" w:right="81" w:hanging="10"/>
      </w:pPr>
      <w:r>
        <w:t xml:space="preserve">-принцип трансляции культуры через коммуникацию, который означает, что эффективная культурная адаптация осуществляется исключительно через непосредственное общение с носителями культуры;  </w:t>
      </w:r>
    </w:p>
    <w:p w14:paraId="279BB102" w14:textId="77777777" w:rsidR="00DF3641" w:rsidRDefault="00000000" w:rsidP="00F85E88">
      <w:pPr>
        <w:spacing w:after="28" w:line="255" w:lineRule="auto"/>
        <w:ind w:left="12" w:right="81" w:hanging="10"/>
      </w:pPr>
      <w:r>
        <w:t xml:space="preserve">-принцип интеграции через сотрудничество, предполагающий, что включение в коллективную деятельность с общими целями и задачами обеспечивает основу межкультурной интеграции;  </w:t>
      </w:r>
    </w:p>
    <w:p w14:paraId="0B9EBD22" w14:textId="4E8A3839" w:rsidR="00FB264A" w:rsidRDefault="00000000" w:rsidP="00F85E88">
      <w:pPr>
        <w:spacing w:after="28" w:line="255" w:lineRule="auto"/>
        <w:ind w:left="12" w:right="81" w:hanging="10"/>
      </w:pPr>
      <w:r>
        <w:t xml:space="preserve">-принцип билингвизма, предполагающий, что родной язык является не преградой, а ресурсом, как для освоения русского языка, так и для психологического благополучия ребенка иностранных граждан;  </w:t>
      </w:r>
    </w:p>
    <w:p w14:paraId="63CA70DB" w14:textId="77777777" w:rsidR="00FB264A" w:rsidRDefault="00000000" w:rsidP="00F85E88">
      <w:pPr>
        <w:spacing w:after="28" w:line="255" w:lineRule="auto"/>
        <w:ind w:left="12" w:right="81" w:hanging="10"/>
      </w:pPr>
      <w:r>
        <w:t xml:space="preserve">-принцип </w:t>
      </w:r>
      <w:proofErr w:type="spellStart"/>
      <w:r>
        <w:t>ресурсности</w:t>
      </w:r>
      <w:proofErr w:type="spellEnd"/>
      <w:r>
        <w:t xml:space="preserve"> культурных различий, показывающий, что национально- культурная специфика ребенка иностранных граждан является не барьером, а ресурсом его включения в образовательную среду;  </w:t>
      </w:r>
    </w:p>
    <w:p w14:paraId="6858618A" w14:textId="77777777" w:rsidR="00FB264A" w:rsidRDefault="00000000" w:rsidP="00F85E88">
      <w:pPr>
        <w:ind w:left="7" w:right="35"/>
      </w:pPr>
      <w:r>
        <w:t xml:space="preserve">-принцип активного партнерства с родителями и другими родственниками ребенка иностранных граждан в области его языковой и социокультурной адаптации;  </w:t>
      </w:r>
    </w:p>
    <w:p w14:paraId="21A2DF20" w14:textId="77777777" w:rsidR="00FB264A" w:rsidRDefault="00000000" w:rsidP="00F85E88">
      <w:pPr>
        <w:ind w:left="7" w:right="35"/>
      </w:pPr>
      <w:r>
        <w:t xml:space="preserve">-принцип недопустимости любой формы дискриминации ребенка-иностранца в образовательной среде.  </w:t>
      </w:r>
    </w:p>
    <w:p w14:paraId="00568900" w14:textId="77777777" w:rsidR="00FB264A" w:rsidRDefault="00000000" w:rsidP="00F85E88">
      <w:pPr>
        <w:spacing w:after="31" w:line="259" w:lineRule="auto"/>
        <w:ind w:left="17" w:right="0" w:firstLine="0"/>
      </w:pPr>
      <w:r>
        <w:t xml:space="preserve"> </w:t>
      </w:r>
    </w:p>
    <w:p w14:paraId="12D26539" w14:textId="463F658C" w:rsidR="00FB264A" w:rsidRDefault="00000000" w:rsidP="00F85E88">
      <w:pPr>
        <w:pStyle w:val="2"/>
        <w:ind w:left="12"/>
        <w:jc w:val="both"/>
      </w:pPr>
      <w:r>
        <w:lastRenderedPageBreak/>
        <w:t>1.3.</w:t>
      </w:r>
      <w:r w:rsidR="00F85E88">
        <w:t xml:space="preserve"> </w:t>
      </w:r>
      <w:r>
        <w:t xml:space="preserve">Значимые для разработки и реализации Программы характеристики </w:t>
      </w:r>
    </w:p>
    <w:p w14:paraId="2C81F33B" w14:textId="0D3893C9" w:rsidR="00FB264A" w:rsidRDefault="00000000" w:rsidP="00F85E88">
      <w:pPr>
        <w:spacing w:after="4" w:line="255" w:lineRule="auto"/>
        <w:ind w:left="12" w:right="81" w:hanging="10"/>
      </w:pPr>
      <w:r>
        <w:t xml:space="preserve">    Особенности детей, которые определяют необходимость организации специальной психолого</w:t>
      </w:r>
      <w:r w:rsidR="00DF3641">
        <w:t>-</w:t>
      </w:r>
      <w:r>
        <w:t xml:space="preserve">педагогической помощи в их развитии и обучении, принято называть особыми образовательными потребностями. Особые образовательные потребности — это потребности в условиях, необходимых для оптимальной реализации актуальных и потенциальных возможностей ребенка. У детей иностранных граждан они связаны со следующими характеристиками: </w:t>
      </w:r>
    </w:p>
    <w:p w14:paraId="105CF722" w14:textId="77777777" w:rsidR="00FB264A" w:rsidRDefault="00000000" w:rsidP="00F85E88">
      <w:pPr>
        <w:numPr>
          <w:ilvl w:val="0"/>
          <w:numId w:val="2"/>
        </w:numPr>
        <w:ind w:right="35" w:hanging="139"/>
      </w:pPr>
      <w:r>
        <w:t xml:space="preserve">недостаточный уровень владения русским языком, препятствующий успешному освоению образовательной программы и социализации;  </w:t>
      </w:r>
    </w:p>
    <w:p w14:paraId="59819117" w14:textId="77777777" w:rsidR="00FB264A" w:rsidRDefault="00000000" w:rsidP="00F85E88">
      <w:pPr>
        <w:numPr>
          <w:ilvl w:val="0"/>
          <w:numId w:val="2"/>
        </w:numPr>
        <w:spacing w:after="28" w:line="255" w:lineRule="auto"/>
        <w:ind w:right="35" w:hanging="139"/>
      </w:pPr>
      <w:r>
        <w:t xml:space="preserve">несоответствие между уровнем знаний, полученных в стране исхода, и российскими образовательными стандартами; - несоответствие возраста и уровня знаний из-за разных требований и программ; </w:t>
      </w:r>
    </w:p>
    <w:p w14:paraId="5AA812F8" w14:textId="77777777" w:rsidR="00FB264A" w:rsidRDefault="00000000" w:rsidP="00F85E88">
      <w:pPr>
        <w:numPr>
          <w:ilvl w:val="0"/>
          <w:numId w:val="2"/>
        </w:numPr>
        <w:ind w:right="35" w:hanging="139"/>
      </w:pPr>
      <w:r>
        <w:t xml:space="preserve">эмоциональные трудности, вызванные переживанием миграционного стресса;  </w:t>
      </w:r>
    </w:p>
    <w:p w14:paraId="7CEC9858" w14:textId="77777777" w:rsidR="00FB264A" w:rsidRDefault="00000000" w:rsidP="00F85E88">
      <w:pPr>
        <w:numPr>
          <w:ilvl w:val="0"/>
          <w:numId w:val="2"/>
        </w:numPr>
        <w:ind w:right="35" w:hanging="139"/>
      </w:pPr>
      <w:r>
        <w:t xml:space="preserve">отсутствие или нехватка социальных навыков, соответствующих возрасту, по умолчанию присутствующих у представителей принимающего общества; </w:t>
      </w:r>
    </w:p>
    <w:p w14:paraId="1B9D6986" w14:textId="77777777" w:rsidR="00FB264A" w:rsidRDefault="00000000" w:rsidP="00F85E88">
      <w:pPr>
        <w:numPr>
          <w:ilvl w:val="0"/>
          <w:numId w:val="2"/>
        </w:numPr>
        <w:ind w:right="35" w:hanging="139"/>
      </w:pPr>
      <w:r>
        <w:t xml:space="preserve">ориентация на нормы и правила культуры страны и региона исхода, отличающихся от принятых в регионе обучения в России.  </w:t>
      </w:r>
    </w:p>
    <w:p w14:paraId="00E5EF68" w14:textId="77777777" w:rsidR="00FB264A" w:rsidRDefault="00000000" w:rsidP="00F85E88">
      <w:pPr>
        <w:ind w:left="7" w:right="35"/>
      </w:pPr>
      <w:r>
        <w:t xml:space="preserve">Эти характеристики по-разному могут проявляться у каждого конкретного ребенка и учитываются в образовании с использованием инклюзивного подхода.  </w:t>
      </w:r>
    </w:p>
    <w:p w14:paraId="101E2554" w14:textId="77777777" w:rsidR="00FB264A" w:rsidRDefault="00000000" w:rsidP="00F85E88">
      <w:pPr>
        <w:spacing w:after="28" w:line="255" w:lineRule="auto"/>
        <w:ind w:left="12" w:right="81" w:hanging="10"/>
      </w:pPr>
      <w:r>
        <w:t xml:space="preserve">Таким образом, работу по социализации и языковой адаптации детей иностранных граждан, обучающихся в российских общеобразовательных организациях, с одной стороны рекомендуется организовывать системно, а с другой - учитывать индивидуальные особенности социальной ситуации каждого ребенка. </w:t>
      </w:r>
    </w:p>
    <w:p w14:paraId="6F8AB200" w14:textId="77777777" w:rsidR="00FB264A" w:rsidRDefault="00000000" w:rsidP="00F85E88">
      <w:pPr>
        <w:spacing w:after="29" w:line="259" w:lineRule="auto"/>
        <w:ind w:left="17" w:right="0" w:firstLine="0"/>
      </w:pPr>
      <w:r>
        <w:t xml:space="preserve"> </w:t>
      </w:r>
    </w:p>
    <w:p w14:paraId="36DB8EF7" w14:textId="77777777" w:rsidR="00FB264A" w:rsidRDefault="00000000" w:rsidP="00F85E88">
      <w:pPr>
        <w:pStyle w:val="2"/>
        <w:ind w:left="12"/>
        <w:jc w:val="both"/>
      </w:pPr>
      <w:r>
        <w:t xml:space="preserve">2.Планируемые результаты освоения Программы </w:t>
      </w:r>
    </w:p>
    <w:p w14:paraId="20087D9D" w14:textId="3C027B42" w:rsidR="00FB264A" w:rsidRDefault="00000000" w:rsidP="00F85E88">
      <w:pPr>
        <w:ind w:left="2" w:right="35" w:firstLine="428"/>
      </w:pPr>
      <w:r>
        <w:t xml:space="preserve">При описании планируемых результатов (целевых ориентиров) позитивной социализации детей-мигрантов используются показатели и критерии, с помощью которых изучается адаптированность детей-мигрантов дошкольного возраста к поликультурной среде: тревожность; эмоциональное благополучие дошкольников; самооценка; сформированность представлений об особенностях собственной группы и осознание себя её членом; принятие детьми себя. Критериями толерантности можно считать: психологическую устойчивость, личностные и групповые ценности, позитивные установки и индивидуальные качества личности. </w:t>
      </w:r>
    </w:p>
    <w:p w14:paraId="00C7A863" w14:textId="4D6F259B" w:rsidR="00FB264A" w:rsidRDefault="00000000" w:rsidP="00F85E88">
      <w:pPr>
        <w:ind w:left="2" w:right="35" w:firstLine="428"/>
      </w:pPr>
      <w:r>
        <w:t xml:space="preserve">Педагогами ДОО в качестве </w:t>
      </w:r>
      <w:r>
        <w:rPr>
          <w:i/>
        </w:rPr>
        <w:t>целевых ориентиров</w:t>
      </w:r>
      <w:r>
        <w:t xml:space="preserve"> позитивной социализации детей-мигрантов рассматриваются: </w:t>
      </w:r>
    </w:p>
    <w:p w14:paraId="069381DC" w14:textId="77777777" w:rsidR="00FB264A" w:rsidRDefault="00000000" w:rsidP="00F85E88">
      <w:pPr>
        <w:numPr>
          <w:ilvl w:val="0"/>
          <w:numId w:val="3"/>
        </w:numPr>
        <w:ind w:right="35"/>
      </w:pPr>
      <w:r>
        <w:t xml:space="preserve">желание детей общаться на русском языке, как с педагогом, так и со сверстниками, интерес к </w:t>
      </w:r>
      <w:proofErr w:type="spellStart"/>
      <w:r>
        <w:t>речетворчеству</w:t>
      </w:r>
      <w:proofErr w:type="spellEnd"/>
      <w:r>
        <w:t xml:space="preserve">, к поиску речевых комбинаций и вариантов при решении поставленной внеречевой задачи; </w:t>
      </w:r>
    </w:p>
    <w:p w14:paraId="63E9889F" w14:textId="77777777" w:rsidR="00FB264A" w:rsidRDefault="00000000" w:rsidP="00F85E88">
      <w:pPr>
        <w:numPr>
          <w:ilvl w:val="0"/>
          <w:numId w:val="3"/>
        </w:numPr>
        <w:ind w:right="35"/>
      </w:pPr>
      <w:r>
        <w:t xml:space="preserve">активность как отдельных детей, так и группы в целом, при чем активность не внешняя, моторная, а внутренняя, творческая, направленная на достижение намеченной цели и выражающаяся в количестве и качестве речевых продуктов, взаимодействии между детьми, отношении друг к другу как участнику процесса овладения речевой деятельностью, активность, которая является, прежде всего, следствием отношения к происходящему в группе; </w:t>
      </w:r>
    </w:p>
    <w:p w14:paraId="112B2DD7" w14:textId="77777777" w:rsidR="00FB264A" w:rsidRDefault="00000000" w:rsidP="00F85E88">
      <w:pPr>
        <w:numPr>
          <w:ilvl w:val="0"/>
          <w:numId w:val="3"/>
        </w:numPr>
        <w:ind w:right="35"/>
      </w:pPr>
      <w:r>
        <w:t xml:space="preserve">самостоятельность речевых продуктов, как по форме, так и по содержанию, стремление выполнить речевую задачу по-своему, отказ от подсказок педагога, творческое преодоление речевых трудностей; в самостоятельности речи находят выражение основные показатели речевого умения; </w:t>
      </w:r>
    </w:p>
    <w:p w14:paraId="408A3ED0" w14:textId="77777777" w:rsidR="00FB264A" w:rsidRDefault="00000000" w:rsidP="00F85E88">
      <w:pPr>
        <w:numPr>
          <w:ilvl w:val="0"/>
          <w:numId w:val="3"/>
        </w:numPr>
        <w:ind w:right="35"/>
      </w:pPr>
      <w:r>
        <w:t xml:space="preserve">инициативность, предполагающую внутреннюю вовлеченность и мобилизованность личности, что является показателем произвольности речи; </w:t>
      </w:r>
    </w:p>
    <w:p w14:paraId="129883C3" w14:textId="77777777" w:rsidR="00FB264A" w:rsidRDefault="00000000" w:rsidP="00F85E88">
      <w:pPr>
        <w:numPr>
          <w:ilvl w:val="0"/>
          <w:numId w:val="3"/>
        </w:numPr>
        <w:ind w:right="35"/>
      </w:pPr>
      <w:r>
        <w:t xml:space="preserve">гибкость речи, умение приспосабливаться к меняющейся ситуации, легкое включение речи в новые формы общения; речевая находчивость, умение преодолевать языковые затруднения, находить синонимичные пути выражения задуманной мысли, мобилизации речевых ресурсов; 6) </w:t>
      </w:r>
      <w:r>
        <w:lastRenderedPageBreak/>
        <w:t xml:space="preserve">психологическая раскованность, отсутствие боязни вступить в контакт, высказать свое мнение, показаться смешным, сделать ошибку и т.д.; </w:t>
      </w:r>
    </w:p>
    <w:p w14:paraId="00038D49" w14:textId="77777777" w:rsidR="00FB264A" w:rsidRDefault="00000000" w:rsidP="00F85E88">
      <w:pPr>
        <w:ind w:left="7" w:right="35"/>
      </w:pPr>
      <w:r>
        <w:t xml:space="preserve">8) интерес к традициям, истории, обычаям России как залог взаимопонимания - это понимание языка народа плюс уважение к его культуре. </w:t>
      </w:r>
    </w:p>
    <w:p w14:paraId="234FDAE6" w14:textId="77777777" w:rsidR="00FB264A" w:rsidRDefault="00000000" w:rsidP="00F85E88">
      <w:pPr>
        <w:spacing w:after="21" w:line="259" w:lineRule="auto"/>
        <w:ind w:left="17" w:right="0" w:firstLine="0"/>
      </w:pPr>
      <w:r>
        <w:t xml:space="preserve"> </w:t>
      </w:r>
    </w:p>
    <w:p w14:paraId="498D77EE" w14:textId="77777777" w:rsidR="00FB264A" w:rsidRDefault="00000000" w:rsidP="00F85E88">
      <w:pPr>
        <w:spacing w:after="3" w:line="255" w:lineRule="auto"/>
        <w:ind w:left="12" w:right="164" w:hanging="10"/>
      </w:pPr>
      <w:r>
        <w:t xml:space="preserve">     Сроки реализации программы соответствуют срокам пребывания ребенка-иностранца в ДОУ, в соответствии Договора, заключенному с родителями (законными представителями) воспитанника.  </w:t>
      </w:r>
    </w:p>
    <w:p w14:paraId="533ECCF9" w14:textId="77777777" w:rsidR="00FB264A" w:rsidRDefault="00000000" w:rsidP="00F85E88">
      <w:pPr>
        <w:spacing w:after="0" w:line="259" w:lineRule="auto"/>
        <w:ind w:left="17" w:right="0" w:firstLine="0"/>
      </w:pPr>
      <w:r>
        <w:t xml:space="preserve"> </w:t>
      </w:r>
    </w:p>
    <w:p w14:paraId="2B4A5702" w14:textId="0DFA111C" w:rsidR="00FB264A" w:rsidRDefault="00000000" w:rsidP="00F85E88">
      <w:pPr>
        <w:pStyle w:val="3"/>
        <w:ind w:left="12"/>
        <w:jc w:val="both"/>
      </w:pPr>
      <w:r>
        <w:t>2.1.</w:t>
      </w:r>
      <w:r w:rsidR="00F85E88">
        <w:t xml:space="preserve"> </w:t>
      </w:r>
      <w:r>
        <w:t xml:space="preserve">Система оценки социальной адаптации и достижения планируемых результатов </w:t>
      </w:r>
    </w:p>
    <w:p w14:paraId="5DF8A671" w14:textId="77777777" w:rsidR="00FB264A" w:rsidRDefault="00000000" w:rsidP="00F85E88">
      <w:pPr>
        <w:ind w:left="2" w:right="35" w:firstLine="461"/>
      </w:pPr>
      <w:r>
        <w:t xml:space="preserve">При реализации Программы проводится оценка сопровождения социальной адаптации детей - мигрантов, определение трудностей адаптации к поликультурному пространству дошкольной организации. Результаты диагностики используются исключительно для решения образовательных задач: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развития; оптимизации работы с группой детей).  </w:t>
      </w:r>
    </w:p>
    <w:p w14:paraId="2716182A" w14:textId="77777777" w:rsidR="00FB264A" w:rsidRDefault="00000000" w:rsidP="00F85E88">
      <w:pPr>
        <w:ind w:left="2" w:right="35" w:firstLine="881"/>
      </w:pPr>
      <w:r>
        <w:t xml:space="preserve">Для оценки у детей-мигрантов течения, достижения планируемых результатов социальной адаптации и определения трудностей, проводятся следующие диагностические мероприятия:  </w:t>
      </w:r>
    </w:p>
    <w:p w14:paraId="15A9D84E" w14:textId="77777777" w:rsidR="00FB264A" w:rsidRDefault="00000000" w:rsidP="00F85E88">
      <w:pPr>
        <w:numPr>
          <w:ilvl w:val="0"/>
          <w:numId w:val="4"/>
        </w:numPr>
        <w:ind w:right="94" w:firstLine="881"/>
      </w:pPr>
      <w:r>
        <w:t xml:space="preserve">экспертная оценка, осуществляемая воспитателями направленная на определение изучения социально-психологической адаптации ребенка-мигранта в ДОУ с использованием методики «Оценка особенностей развития ребенка дошкольного возраста» (Приложение №1). Даная оценка позволяет определить круг проблем в развитии ребенка, препятствующие его успешной социализации, а также данную оценку можно использовать в качестве оценки результативности работы с детьми данной группы, при проведении сравнительного анализа полученных результатов в начале реализации программы и по ее завершению.  </w:t>
      </w:r>
    </w:p>
    <w:p w14:paraId="2FDBE208" w14:textId="77777777" w:rsidR="00FB264A" w:rsidRDefault="00000000" w:rsidP="00F85E88">
      <w:pPr>
        <w:ind w:left="2" w:right="35" w:firstLine="941"/>
      </w:pPr>
      <w:r>
        <w:t xml:space="preserve">-педагогический мониторинг уровня освоения программы дошкольного образования, который проводиться в начале реализации программы и по ее завершению, как оценка результативности реализации.  </w:t>
      </w:r>
    </w:p>
    <w:p w14:paraId="217B2181" w14:textId="77777777" w:rsidR="00FB264A" w:rsidRDefault="00000000" w:rsidP="00F85E88">
      <w:pPr>
        <w:numPr>
          <w:ilvl w:val="0"/>
          <w:numId w:val="4"/>
        </w:numPr>
        <w:ind w:right="94" w:firstLine="881"/>
      </w:pPr>
      <w:r>
        <w:t xml:space="preserve">педагогическое наблюдение, оценка за взаимоотношениями и общением сверстников представителей разных национальностей в группе, осуществляется воспитателем, для оценки межнациональных связей и развития у детей толерантности по отношению к другим национальностям.  </w:t>
      </w:r>
    </w:p>
    <w:p w14:paraId="0BC1081D" w14:textId="77777777" w:rsidR="00FB264A" w:rsidRDefault="00000000" w:rsidP="00F85E88">
      <w:pPr>
        <w:numPr>
          <w:ilvl w:val="0"/>
          <w:numId w:val="4"/>
        </w:numPr>
        <w:spacing w:after="28" w:line="255" w:lineRule="auto"/>
        <w:ind w:right="94" w:firstLine="881"/>
      </w:pPr>
      <w:r>
        <w:t>оценка речевого развитие ребенка, осуществляется учителем логопедом для выявления у детей-</w:t>
      </w:r>
      <w:proofErr w:type="spellStart"/>
      <w:r>
        <w:t>билингвистов</w:t>
      </w:r>
      <w:proofErr w:type="spellEnd"/>
      <w:r>
        <w:t xml:space="preserve"> различных нарушений в развитии речи, понимания и использования русского языка.  </w:t>
      </w:r>
    </w:p>
    <w:p w14:paraId="0761077F" w14:textId="77777777" w:rsidR="00FB264A" w:rsidRDefault="00000000" w:rsidP="00F85E88">
      <w:pPr>
        <w:numPr>
          <w:ilvl w:val="0"/>
          <w:numId w:val="4"/>
        </w:numPr>
        <w:spacing w:after="21" w:line="259" w:lineRule="auto"/>
        <w:ind w:right="94" w:firstLine="881"/>
      </w:pPr>
      <w:r>
        <w:t xml:space="preserve">Результаты проводимой оценки развития ребенка, его особенностей заносятся в </w:t>
      </w:r>
    </w:p>
    <w:p w14:paraId="30694723" w14:textId="77777777" w:rsidR="00FB264A" w:rsidRDefault="00000000" w:rsidP="00F85E88">
      <w:pPr>
        <w:ind w:left="7" w:right="35"/>
      </w:pPr>
      <w:r>
        <w:t xml:space="preserve">индивидуальную карту развития ребенка. (Приложение № 2)  </w:t>
      </w:r>
    </w:p>
    <w:p w14:paraId="51DAE5CD" w14:textId="77777777" w:rsidR="00FB264A" w:rsidRDefault="00000000" w:rsidP="00F85E88">
      <w:pPr>
        <w:spacing w:after="74" w:line="259" w:lineRule="auto"/>
        <w:ind w:left="17" w:right="0" w:firstLine="0"/>
      </w:pPr>
      <w:r>
        <w:t xml:space="preserve"> </w:t>
      </w:r>
    </w:p>
    <w:p w14:paraId="55AECC61" w14:textId="77777777" w:rsidR="00FB264A" w:rsidRDefault="00000000" w:rsidP="00F85E88">
      <w:pPr>
        <w:pStyle w:val="1"/>
        <w:spacing w:after="0"/>
        <w:ind w:left="12" w:right="0"/>
        <w:jc w:val="both"/>
      </w:pPr>
      <w:r>
        <w:rPr>
          <w:sz w:val="28"/>
        </w:rPr>
        <w:t xml:space="preserve">II. Содержательный раздел </w:t>
      </w:r>
    </w:p>
    <w:p w14:paraId="2DE37616" w14:textId="77777777" w:rsidR="00FB264A" w:rsidRDefault="00000000" w:rsidP="00F85E88">
      <w:pPr>
        <w:spacing w:after="0" w:line="259" w:lineRule="auto"/>
        <w:ind w:left="17" w:right="0" w:firstLine="0"/>
      </w:pPr>
      <w:r>
        <w:rPr>
          <w:b/>
        </w:rPr>
        <w:t xml:space="preserve"> </w:t>
      </w:r>
    </w:p>
    <w:p w14:paraId="0A360376" w14:textId="1DCE4A03" w:rsidR="00FB264A" w:rsidRDefault="00000000" w:rsidP="00F85E88">
      <w:pPr>
        <w:spacing w:after="3" w:line="271" w:lineRule="auto"/>
        <w:ind w:left="12" w:right="0" w:hanging="10"/>
      </w:pPr>
      <w:r>
        <w:rPr>
          <w:b/>
          <w:i/>
        </w:rPr>
        <w:t xml:space="preserve">2.1. Описание образовательной деятельности в соответствии с направлениями развития ребенка, представленными в пяти образовательных областях: </w:t>
      </w:r>
      <w:r>
        <w:rPr>
          <w:i/>
        </w:rPr>
        <w:t xml:space="preserve"> </w:t>
      </w:r>
    </w:p>
    <w:p w14:paraId="552F74B2" w14:textId="2C9800E0" w:rsidR="00FB264A" w:rsidRDefault="00000000" w:rsidP="00F85E88">
      <w:pPr>
        <w:ind w:left="7" w:right="35"/>
      </w:pPr>
      <w:r>
        <w:t>Содержательные линии Программы соответствует содержанию образовательной программы дошкольного образования М</w:t>
      </w:r>
      <w:r w:rsidR="00F85E88">
        <w:t>БДОУ</w:t>
      </w:r>
      <w:r>
        <w:t xml:space="preserve"> «Детский сад </w:t>
      </w:r>
      <w:r w:rsidR="00F85E88">
        <w:t>общеразвивающего</w:t>
      </w:r>
      <w:r>
        <w:t xml:space="preserve"> вида №</w:t>
      </w:r>
      <w:r w:rsidR="00F85E88">
        <w:t>6 «Улыбка</w:t>
      </w:r>
      <w:r>
        <w:t>»</w:t>
      </w:r>
      <w:r w:rsidR="00F85E88">
        <w:t xml:space="preserve"> ЗМР РТ</w:t>
      </w:r>
      <w:r>
        <w:t xml:space="preserve"> </w:t>
      </w:r>
    </w:p>
    <w:p w14:paraId="189CBEA9" w14:textId="77777777" w:rsidR="00FB264A" w:rsidRDefault="00000000" w:rsidP="00F85E88">
      <w:pPr>
        <w:ind w:left="7" w:right="35"/>
      </w:pPr>
      <w:r>
        <w:t xml:space="preserve">Реализация каждой из пяти образовательных областей имеет свои особенности.  </w:t>
      </w:r>
    </w:p>
    <w:p w14:paraId="504B25BF" w14:textId="77777777" w:rsidR="00FB264A" w:rsidRDefault="00000000" w:rsidP="00F85E88">
      <w:pPr>
        <w:spacing w:after="28" w:line="255" w:lineRule="auto"/>
        <w:ind w:left="12" w:right="81" w:hanging="10"/>
      </w:pPr>
      <w:r>
        <w:rPr>
          <w:b/>
        </w:rPr>
        <w:t xml:space="preserve">Социально-коммуникативное развитие </w:t>
      </w:r>
      <w:r>
        <w:t xml:space="preserve">направлено на усвоение норм поведения, ценностей и традиций, принятых в принимающем сообществе, формирование готовности к совместной деятельности со сверстниками других национальностей, воспитание уважительного отношения и чувства принадлежности не только к своей семье, но и к сообществу детей и взрослых в дошкольной образовательной организации. Реализация содержания этой образовательной области будет </w:t>
      </w:r>
      <w:r>
        <w:lastRenderedPageBreak/>
        <w:t xml:space="preserve">способствовать успешной социокультурной адаптации и интеграции детей-мигрантов к условиям новой социокультурной среды, развитию их способности к самостоятельной деятельности в этой среде.  </w:t>
      </w:r>
    </w:p>
    <w:p w14:paraId="6DF3EDBF" w14:textId="77777777" w:rsidR="00FB264A" w:rsidRDefault="00000000" w:rsidP="00F85E88">
      <w:pPr>
        <w:spacing w:after="28" w:line="255" w:lineRule="auto"/>
        <w:ind w:left="12" w:right="81" w:hanging="10"/>
      </w:pPr>
      <w:r>
        <w:rPr>
          <w:b/>
        </w:rPr>
        <w:t>Познавательное развитие</w:t>
      </w:r>
      <w:r>
        <w:t xml:space="preserve"> предполагает формирование у воспитанников первичных представлений о себе, других людях, о своей малой родине, о многообразии стран и народов, о планете Земля как общем доме людей, об особенностях ее природы. Реализация этого содержания позволит обратить внимание всех детей поликультурной группы на культурно историческое наследие разных народов, а детям из семей мигрантов - овладеть национально культурными ценностями принимающей страны, не утрачивая своей культурной идентичности.  </w:t>
      </w:r>
    </w:p>
    <w:p w14:paraId="41F49EAA" w14:textId="66C94B36" w:rsidR="00FB264A" w:rsidRDefault="00000000" w:rsidP="00F85E88">
      <w:pPr>
        <w:ind w:left="7" w:right="104"/>
      </w:pPr>
      <w:r>
        <w:rPr>
          <w:b/>
        </w:rPr>
        <w:t>Речевое развитие</w:t>
      </w:r>
      <w:r>
        <w:t xml:space="preserve"> включает владение речью как средством общения и культуры.  Овладение детьми-мигрантами языковыми умениями и коммуникативными навыками, обеспечивающими возможность практического пользования языком в различных ситуациях общения (коммуникативная компетенция), будет способствовать преодолению языкового барьера, мешающего успешному вовлечению этих воспитанников в различные виды образовательной и культурно-досуговой деятельности со сверстниками принимающего сообщества, а также формированию представлений детей-</w:t>
      </w:r>
      <w:proofErr w:type="spellStart"/>
      <w:r>
        <w:t>инофонов</w:t>
      </w:r>
      <w:proofErr w:type="spellEnd"/>
      <w:r>
        <w:t xml:space="preserve"> о культуре носителей изучаемого языка (социокультурной компетенции).  </w:t>
      </w:r>
    </w:p>
    <w:p w14:paraId="6077B759" w14:textId="13F98754" w:rsidR="00FB264A" w:rsidRDefault="00000000" w:rsidP="00F85E88">
      <w:pPr>
        <w:ind w:left="7" w:right="35"/>
      </w:pPr>
      <w:r>
        <w:rPr>
          <w:b/>
        </w:rPr>
        <w:t>Художественно-эстетическое развитие</w:t>
      </w:r>
      <w:r>
        <w:t xml:space="preserve"> предполагает формирование предпосылок ценностно</w:t>
      </w:r>
      <w:r w:rsidR="00F85E88">
        <w:t xml:space="preserve"> </w:t>
      </w:r>
      <w:r>
        <w:t>смыслового восприятия и понимания произведений искусства (словесного, музыкального, изобразительного). Реализация содержания этой образовательной области будет способствовать воспитанию интереса и уважительного отношения детей поликультурной группы к произведениям литературы и фольклора, песням и танцам, музыкальным инструментам и декоративно</w:t>
      </w:r>
      <w:r w:rsidR="00F85E88">
        <w:t>-</w:t>
      </w:r>
      <w:r>
        <w:t xml:space="preserve">прикладному искусству разных народов; стремлению познавать и сохранять народное искусство России и зарубежья.  </w:t>
      </w:r>
    </w:p>
    <w:p w14:paraId="6BC1B822" w14:textId="77777777" w:rsidR="00FB264A" w:rsidRDefault="00000000" w:rsidP="00F85E88">
      <w:pPr>
        <w:ind w:left="7" w:right="102"/>
      </w:pPr>
      <w:r>
        <w:rPr>
          <w:b/>
        </w:rPr>
        <w:t>Физическое развитие</w:t>
      </w:r>
      <w:r>
        <w:t xml:space="preserve"> включает приобретение опыта воспитанников в двигательной деятельности. Реализация этого содержания позволит обратить внимание всех детей поликультурной группы на разнообразие национальных подвижных игр, создаст условия для полноценного межкультурного взаимодействия в совместной деятельности со сверстниками разных национальностей.  </w:t>
      </w:r>
    </w:p>
    <w:p w14:paraId="01C1D249" w14:textId="77777777" w:rsidR="00FB264A" w:rsidRDefault="00000000" w:rsidP="00F85E88">
      <w:pPr>
        <w:spacing w:after="26" w:line="259" w:lineRule="auto"/>
        <w:ind w:left="17" w:right="0" w:firstLine="0"/>
      </w:pPr>
      <w:r>
        <w:rPr>
          <w:b/>
          <w:i/>
        </w:rPr>
        <w:t xml:space="preserve"> </w:t>
      </w:r>
    </w:p>
    <w:p w14:paraId="03ACFD96" w14:textId="77777777" w:rsidR="00FB264A" w:rsidRDefault="00000000" w:rsidP="00F85E88">
      <w:pPr>
        <w:pStyle w:val="2"/>
        <w:ind w:left="12"/>
        <w:jc w:val="both"/>
      </w:pPr>
      <w:r>
        <w:t xml:space="preserve">2.2 Педагогическое сопровождение детей-мигрантов в процессе их социализации и адаптации  </w:t>
      </w:r>
    </w:p>
    <w:p w14:paraId="1E89066A" w14:textId="00E01BC7" w:rsidR="00FB264A" w:rsidRDefault="00000000" w:rsidP="00F85E88">
      <w:pPr>
        <w:spacing w:after="28" w:line="255" w:lineRule="auto"/>
        <w:ind w:left="2" w:right="81" w:firstLine="881"/>
      </w:pPr>
      <w:r>
        <w:t>Целью системы работы педагогического коллектива с воспитанниками из семей мигрантов в рамках детского сада является конкретная помощь им в адаптации к новым условиям, формирование толерантности к обществу, в котором проходит социализация ребенка. Работа педагогов с такими воспитанниками как система взаимодействия развития личности в культурно</w:t>
      </w:r>
      <w:r w:rsidR="00F85E88">
        <w:t>-</w:t>
      </w:r>
      <w:r>
        <w:t xml:space="preserve">исторических условиях общества предполагает определенный характер таких контактов.             </w:t>
      </w:r>
    </w:p>
    <w:p w14:paraId="09C7CD58" w14:textId="77777777" w:rsidR="00FB264A" w:rsidRDefault="00000000" w:rsidP="00F85E88">
      <w:pPr>
        <w:ind w:left="2" w:right="35" w:firstLine="860"/>
      </w:pPr>
      <w:r>
        <w:t xml:space="preserve">При организации педагогического сопровождения детей-мигрантов работа ведется по трем основным направлениям:  </w:t>
      </w:r>
    </w:p>
    <w:p w14:paraId="511D6014" w14:textId="77777777" w:rsidR="00FB264A" w:rsidRDefault="00000000" w:rsidP="00F85E88">
      <w:pPr>
        <w:numPr>
          <w:ilvl w:val="0"/>
          <w:numId w:val="5"/>
        </w:numPr>
        <w:ind w:right="35" w:hanging="552"/>
      </w:pPr>
      <w:r>
        <w:t xml:space="preserve">Направление «Преодоление языкового барьера»  </w:t>
      </w:r>
    </w:p>
    <w:p w14:paraId="6EFBBCD0" w14:textId="77777777" w:rsidR="00FB264A" w:rsidRDefault="00000000" w:rsidP="00F85E88">
      <w:pPr>
        <w:numPr>
          <w:ilvl w:val="0"/>
          <w:numId w:val="5"/>
        </w:numPr>
        <w:ind w:right="35" w:hanging="552"/>
      </w:pPr>
      <w:r>
        <w:t xml:space="preserve">Направления «Социализация детей-мигрантов в обществе»  </w:t>
      </w:r>
    </w:p>
    <w:p w14:paraId="4A875C1E" w14:textId="77777777" w:rsidR="00FB264A" w:rsidRDefault="00000000" w:rsidP="00F85E88">
      <w:pPr>
        <w:numPr>
          <w:ilvl w:val="0"/>
          <w:numId w:val="5"/>
        </w:numPr>
        <w:ind w:right="35" w:hanging="552"/>
      </w:pPr>
      <w:r>
        <w:t xml:space="preserve">Направление «Межкультурное взаимодействие и толерантность»  </w:t>
      </w:r>
    </w:p>
    <w:p w14:paraId="45E5BBBF" w14:textId="77777777" w:rsidR="00FB264A" w:rsidRDefault="00000000" w:rsidP="00F85E88">
      <w:pPr>
        <w:spacing w:after="31" w:line="259" w:lineRule="auto"/>
        <w:ind w:left="17" w:right="0" w:firstLine="0"/>
      </w:pPr>
      <w:r>
        <w:t xml:space="preserve"> </w:t>
      </w:r>
    </w:p>
    <w:p w14:paraId="196067DB" w14:textId="77777777" w:rsidR="00FB264A" w:rsidRDefault="00000000" w:rsidP="00F85E88">
      <w:pPr>
        <w:pStyle w:val="3"/>
        <w:ind w:left="12"/>
        <w:jc w:val="both"/>
      </w:pPr>
      <w:r>
        <w:t xml:space="preserve">2.2.1 Содержание деятельности в направлении «Преодоление языкового барьера» </w:t>
      </w:r>
    </w:p>
    <w:p w14:paraId="227CEB64" w14:textId="77777777" w:rsidR="00FB264A" w:rsidRDefault="00000000" w:rsidP="00F85E88">
      <w:pPr>
        <w:spacing w:after="18" w:line="259" w:lineRule="auto"/>
        <w:ind w:left="862" w:right="0" w:firstLine="0"/>
      </w:pPr>
      <w:r>
        <w:rPr>
          <w:b/>
          <w:i/>
        </w:rPr>
        <w:t xml:space="preserve"> </w:t>
      </w:r>
    </w:p>
    <w:p w14:paraId="2D5F22F6" w14:textId="77777777" w:rsidR="00FB264A" w:rsidRDefault="00000000" w:rsidP="00F85E88">
      <w:pPr>
        <w:ind w:left="2" w:right="35" w:firstLine="860"/>
      </w:pPr>
      <w:r>
        <w:t xml:space="preserve">Усвоение второго неродного языка у детей - мигрантов успешнее происходит за счет богатой речевой практики в процессе ситуаций общения с носителями языка. Обучение предусматривает в качестве обязательного компонента - формирование полноценной социализации ребенка-мигранта (ребенка -билингва). Следует обеспечить такой уровень овладения неродным русским языком, чтобы он был достаточен для усвоения программного материала и успешной интеграции в новую социокультурную среду.  </w:t>
      </w:r>
    </w:p>
    <w:p w14:paraId="35CD03B8" w14:textId="77777777" w:rsidR="00FB264A" w:rsidRDefault="00000000" w:rsidP="00F85E88">
      <w:pPr>
        <w:ind w:left="2" w:right="100" w:firstLine="860"/>
      </w:pPr>
      <w:r>
        <w:lastRenderedPageBreak/>
        <w:t xml:space="preserve">В рамках данного направления для детей-мигрантов в группе создается речевая среда, позволяющая ребенку обогащать свой пассивный словарь и переводить его в активный словарь для построения общения, корректировать нарушения звукопроизношения, грамматического строя. Педагогом организуется индивидуальная работа в речевых центрах (уголках). Где представлены различные игры и пособия, позволяющие развивать и корректировать речь ребенка.  </w:t>
      </w:r>
    </w:p>
    <w:p w14:paraId="15148735" w14:textId="77777777" w:rsidR="00FB264A" w:rsidRDefault="00000000" w:rsidP="00F85E88">
      <w:pPr>
        <w:ind w:left="2" w:right="100" w:firstLine="860"/>
      </w:pPr>
      <w:r>
        <w:t xml:space="preserve">Понимая сложности в понимании речи, на занятиях с детьми используют знаковую систему, картинки-действия. Данные дети при расположении на занятии всегда находятся возле педагога, чтобы он всегда смог подкрепить словесную инструкцию прямым показом, или образцом, а также смог отследить на сколько ребенок понял его.  </w:t>
      </w:r>
    </w:p>
    <w:p w14:paraId="4F93BC2B" w14:textId="77777777" w:rsidR="00FB264A" w:rsidRDefault="00000000" w:rsidP="00F85E88">
      <w:pPr>
        <w:ind w:left="2" w:right="35" w:firstLine="860"/>
      </w:pPr>
      <w:r>
        <w:t xml:space="preserve">Кроме этого, при проведении ООД по речевому развитию с данными детьми- мигрантами, испытывающими трудности с владение русского языка, проводятся закрепляющие занятие, где они в индивидуальной форме повторяют пройденный материал.  </w:t>
      </w:r>
    </w:p>
    <w:p w14:paraId="71A69522" w14:textId="77777777" w:rsidR="00FB264A" w:rsidRDefault="00000000" w:rsidP="00F85E88">
      <w:pPr>
        <w:ind w:left="2" w:right="35" w:firstLine="850"/>
      </w:pPr>
      <w:r>
        <w:t xml:space="preserve">Работая в этом направлении, большая роль отводится работе с семьей, так как получение в Детском саду знания и навыки необходимо закреплять, особенно в речи. Поэтому задача педагогов </w:t>
      </w:r>
      <w:proofErr w:type="spellStart"/>
      <w:r>
        <w:t>смотивировать</w:t>
      </w:r>
      <w:proofErr w:type="spellEnd"/>
      <w:r>
        <w:t xml:space="preserve"> родителей к работе над речью, дать рекомендации как помочь ребенку, показать им игры и упражнения, позволяющие скорректировать или развить речь. Очень важно, чтобы в семье тоже говорили на русском языке.  </w:t>
      </w:r>
    </w:p>
    <w:p w14:paraId="1EB43F8D" w14:textId="77777777" w:rsidR="00FB264A" w:rsidRDefault="00000000" w:rsidP="00F85E88">
      <w:pPr>
        <w:ind w:left="2" w:right="35" w:firstLine="860"/>
      </w:pPr>
      <w:r>
        <w:t xml:space="preserve">Большое значение при работе с детьми-мигрантами, как детьми- </w:t>
      </w:r>
      <w:proofErr w:type="spellStart"/>
      <w:r>
        <w:t>билингвистами</w:t>
      </w:r>
      <w:proofErr w:type="spellEnd"/>
      <w:r>
        <w:t xml:space="preserve"> отводиться в первую очередь учителю логопеду. Очень важным является проведение диагностического обследования для выявления причин затруднений в обучении ребенка с билингвизмом, а также предварительная работа с его семьей. Специалистам необходимо выяснить у родителей особенности родного языка ребенка, обобщить, какие варианты звучания фонем и какие грамматические формы, не нормативные для русского языка, являются нормой в родном языке ребенка с билингвизмом (например, фонемы или формы согласования, которые в языке отсутствуют, типичный порядок следования слов в предложениях и т.п.), определить специфику лексического материала.  </w:t>
      </w:r>
    </w:p>
    <w:p w14:paraId="03F6C3FE" w14:textId="77777777" w:rsidR="00FB264A" w:rsidRDefault="00000000" w:rsidP="00F85E88">
      <w:pPr>
        <w:ind w:left="2" w:right="103" w:firstLine="860"/>
      </w:pPr>
      <w:r>
        <w:t xml:space="preserve">Программа логопедической работы с детьми, овладевающими русским (неродным) языком, строится на коммуникативном методе обучения, предполагает раннюю интеграцию ребенка в среду русскоговорящих детей и систематическую коррекцию всех неполноценных компонентов языка  </w:t>
      </w:r>
    </w:p>
    <w:p w14:paraId="2CC98A7E" w14:textId="77777777" w:rsidR="00FB264A" w:rsidRDefault="00000000" w:rsidP="00F85E88">
      <w:pPr>
        <w:ind w:left="2" w:right="35" w:firstLine="881"/>
      </w:pPr>
      <w:r>
        <w:t xml:space="preserve">С этой целью реализуются 4 группы коррекционных задач в соответствии с содержанием программ для детей с ФФН и ОНР в работе с дошкольниками - билингвами, а именно:  </w:t>
      </w:r>
    </w:p>
    <w:p w14:paraId="4AD2C57C" w14:textId="77777777" w:rsidR="00FB264A" w:rsidRDefault="00000000" w:rsidP="00F85E88">
      <w:pPr>
        <w:spacing w:after="28" w:line="255" w:lineRule="auto"/>
        <w:ind w:left="2" w:right="81" w:firstLine="881"/>
      </w:pPr>
      <w:r>
        <w:rPr>
          <w:u w:val="single" w:color="000000"/>
        </w:rPr>
        <w:t>В области формирования звуковой стороны речи:</w:t>
      </w:r>
      <w:r>
        <w:rPr>
          <w:b/>
        </w:rPr>
        <w:t xml:space="preserve"> </w:t>
      </w:r>
      <w:r>
        <w:t xml:space="preserve">сформировать правильное произношение всех звуков русского языка в разных позициях; обеспечить овладение основными смыслоразличительными признаками фонем (твердостью, мягкостью, глухостью, звонкостью согласных, признаками гласных звуков); сформировать правильную артикуляцию звуков, отсутствующих в фонематической системе родного языка; развивать навык различения на слух усвоенных в произношении звуков и подготовить к элементарному звуковому анализу русских слов; обучить интонационным навыкам русской речи в различных типах высказываний.  </w:t>
      </w:r>
    </w:p>
    <w:p w14:paraId="12EF0B5A" w14:textId="77777777" w:rsidR="00FB264A" w:rsidRDefault="00000000" w:rsidP="00F85E88">
      <w:pPr>
        <w:spacing w:after="28" w:line="255" w:lineRule="auto"/>
        <w:ind w:left="2" w:right="81" w:firstLine="848"/>
      </w:pPr>
      <w:r>
        <w:rPr>
          <w:u w:val="single" w:color="000000"/>
        </w:rPr>
        <w:t>В области лексики русского языка:</w:t>
      </w:r>
      <w:r>
        <w:rPr>
          <w:b/>
        </w:rPr>
        <w:t xml:space="preserve"> </w:t>
      </w:r>
      <w:r>
        <w:t xml:space="preserve">обеспечить постепенное овладение детьми с неродным русским языком лексическим объемом </w:t>
      </w:r>
      <w:proofErr w:type="spellStart"/>
      <w:r>
        <w:t>импрессивной</w:t>
      </w:r>
      <w:proofErr w:type="spellEnd"/>
      <w:r>
        <w:t xml:space="preserve"> и экспрессивной речи; активизировать употребление новых слов в различных синтаксических конструкциях.  </w:t>
      </w:r>
    </w:p>
    <w:p w14:paraId="77934559" w14:textId="77777777" w:rsidR="00FB264A" w:rsidRDefault="00000000" w:rsidP="00F85E88">
      <w:pPr>
        <w:spacing w:after="28" w:line="255" w:lineRule="auto"/>
        <w:ind w:left="2" w:right="81" w:firstLine="881"/>
      </w:pPr>
      <w:r>
        <w:rPr>
          <w:u w:val="single" w:color="000000"/>
        </w:rPr>
        <w:t>В области грамматики</w:t>
      </w:r>
      <w:r>
        <w:rPr>
          <w:b/>
        </w:rPr>
        <w:t xml:space="preserve">: </w:t>
      </w:r>
      <w:r>
        <w:t xml:space="preserve">учить понимать речевые высказывания разной грамматической структуры; воспитывать у детей чуткость к грамматической правильности своей речи на русском языке; формировать практическое представление о грамматическом роде существительных; учить обозначать множественность предметов, используя окончания существительных; научить согласовывать прилагательные с существительными в роде и числе; учить выполнять просьбу, поручение, используя формы повелительного наклонения глагола; учить изменять глагол в настоящем времени по лицам; формировать способы выражения отрицания во фразовых конструкциях; учить употреблять предлоги для обозначения местонахождения предметов в сочетании с соответствующими падежными формами существительных; активизировать навыки правильного грамматического оформления высказываний на русском языке в играх и игровых </w:t>
      </w:r>
      <w:r>
        <w:lastRenderedPageBreak/>
        <w:t xml:space="preserve">ситуациях; закреплять грамматические навыки, предоставляя детям возможность использовать их на новом лексическом материале; добиваться формирования навыков грамматической самокоррекции, обращая внимание детей на то, что грамматическая ошибка ведет к искажению смысла высказывания, неверно отражает ситуацию; проверять устойчивость усвоенных грамматических навыков на новом лексическом материале и в новых ситуациях.  </w:t>
      </w:r>
    </w:p>
    <w:p w14:paraId="67D85660" w14:textId="77777777" w:rsidR="00FB264A" w:rsidRDefault="00000000" w:rsidP="00F85E88">
      <w:pPr>
        <w:spacing w:after="28" w:line="255" w:lineRule="auto"/>
        <w:ind w:left="2" w:right="81" w:firstLine="881"/>
      </w:pPr>
      <w:r>
        <w:rPr>
          <w:u w:val="single" w:color="000000"/>
        </w:rPr>
        <w:t>В области связной речи:</w:t>
      </w:r>
      <w:r>
        <w:rPr>
          <w:b/>
        </w:rPr>
        <w:t xml:space="preserve"> </w:t>
      </w:r>
      <w:r>
        <w:t xml:space="preserve">учить самостоятельно строить фразы различной конструкции для описания различных ситуаций; формировать способы построения коммуникативных высказываний (просьба, описание, отрицание и т. д.); развивать диалогическую речь детей на русском языке; создавать условия для максимального использования самостоятельной, неподготовленной связной речи детей на русском языке; создавать положительную мотивацию речи детей в игровых ситуациях.  </w:t>
      </w:r>
    </w:p>
    <w:p w14:paraId="71768234" w14:textId="77777777" w:rsidR="00FB264A" w:rsidRDefault="00000000" w:rsidP="00F85E88">
      <w:pPr>
        <w:spacing w:after="94"/>
        <w:ind w:left="7" w:right="35"/>
      </w:pPr>
      <w:r>
        <w:t xml:space="preserve">Для организации продуктивной коррекционной работы необходимо создание следующих условий:  </w:t>
      </w:r>
    </w:p>
    <w:p w14:paraId="6A6E0338" w14:textId="77777777" w:rsidR="00FB264A" w:rsidRDefault="00000000" w:rsidP="00F85E88">
      <w:pPr>
        <w:numPr>
          <w:ilvl w:val="0"/>
          <w:numId w:val="6"/>
        </w:numPr>
        <w:spacing w:after="70" w:line="259" w:lineRule="auto"/>
        <w:ind w:right="35" w:firstLine="739"/>
      </w:pPr>
      <w:r>
        <w:t xml:space="preserve">комплексная работа и взаимодействие педагогов, специалистов, родителей.  </w:t>
      </w:r>
    </w:p>
    <w:p w14:paraId="197E5EC7" w14:textId="77777777" w:rsidR="00FB264A" w:rsidRDefault="00000000" w:rsidP="00F85E88">
      <w:pPr>
        <w:numPr>
          <w:ilvl w:val="0"/>
          <w:numId w:val="6"/>
        </w:numPr>
        <w:spacing w:after="21" w:line="259" w:lineRule="auto"/>
        <w:ind w:right="35" w:firstLine="739"/>
      </w:pPr>
      <w:r>
        <w:t xml:space="preserve">своевременное и поэтапное включение ребенка - билингва в новую </w:t>
      </w:r>
    </w:p>
    <w:p w14:paraId="2006AD32" w14:textId="77777777" w:rsidR="00FB264A" w:rsidRDefault="00000000" w:rsidP="00F85E88">
      <w:pPr>
        <w:spacing w:after="92"/>
        <w:ind w:left="761" w:right="35"/>
      </w:pPr>
      <w:r>
        <w:t xml:space="preserve">социокультурную среду,  </w:t>
      </w:r>
    </w:p>
    <w:p w14:paraId="3B2F13C8" w14:textId="77777777" w:rsidR="00FB264A" w:rsidRDefault="00000000" w:rsidP="00F85E88">
      <w:pPr>
        <w:numPr>
          <w:ilvl w:val="0"/>
          <w:numId w:val="6"/>
        </w:numPr>
        <w:spacing w:after="59"/>
        <w:ind w:right="35" w:firstLine="739"/>
      </w:pPr>
      <w:r>
        <w:t xml:space="preserve">коммуникативный принцип обучения;  </w:t>
      </w:r>
    </w:p>
    <w:p w14:paraId="1816B77A" w14:textId="77777777" w:rsidR="00FB264A" w:rsidRDefault="00000000" w:rsidP="00F85E88">
      <w:pPr>
        <w:numPr>
          <w:ilvl w:val="0"/>
          <w:numId w:val="6"/>
        </w:numPr>
        <w:spacing w:after="90"/>
        <w:ind w:right="35" w:firstLine="739"/>
      </w:pPr>
      <w:r>
        <w:t xml:space="preserve">учет специфики двух языков, особенностей двух культур, своеобразия речевой среды ребенка  </w:t>
      </w:r>
    </w:p>
    <w:p w14:paraId="3A89724D" w14:textId="77777777" w:rsidR="00FB264A" w:rsidRDefault="00000000" w:rsidP="00F85E88">
      <w:pPr>
        <w:numPr>
          <w:ilvl w:val="0"/>
          <w:numId w:val="6"/>
        </w:numPr>
        <w:ind w:right="35" w:firstLine="739"/>
      </w:pPr>
      <w:r>
        <w:t xml:space="preserve">создание психологически комфортного для ребенка климата в социуме; систематичность и последовательность обучения. </w:t>
      </w:r>
    </w:p>
    <w:p w14:paraId="45F2C98A" w14:textId="77777777" w:rsidR="00FB264A" w:rsidRDefault="00000000" w:rsidP="00F85E88">
      <w:pPr>
        <w:spacing w:after="0" w:line="259" w:lineRule="auto"/>
        <w:ind w:left="1496" w:right="0" w:firstLine="0"/>
      </w:pPr>
      <w:r>
        <w:t xml:space="preserve"> </w:t>
      </w:r>
    </w:p>
    <w:p w14:paraId="0E2A9D9C" w14:textId="77777777" w:rsidR="00FB264A" w:rsidRDefault="00000000" w:rsidP="00F85E88">
      <w:pPr>
        <w:spacing w:after="0" w:line="259" w:lineRule="auto"/>
        <w:ind w:left="17" w:right="0" w:firstLine="0"/>
      </w:pPr>
      <w:r>
        <w:rPr>
          <w:b/>
          <w:i/>
        </w:rPr>
        <w:t xml:space="preserve"> </w:t>
      </w:r>
    </w:p>
    <w:p w14:paraId="13ED216C" w14:textId="77777777" w:rsidR="00FB264A" w:rsidRDefault="00000000" w:rsidP="00F85E88">
      <w:pPr>
        <w:pStyle w:val="3"/>
        <w:ind w:left="12"/>
        <w:jc w:val="both"/>
      </w:pPr>
      <w:r>
        <w:t xml:space="preserve">2.2.2 Содержание деятельности в направлении «Социализация детей-мигрантов в обществе» </w:t>
      </w:r>
    </w:p>
    <w:p w14:paraId="0B27E51C" w14:textId="77777777" w:rsidR="00FB264A" w:rsidRDefault="00000000" w:rsidP="00F85E88">
      <w:pPr>
        <w:spacing w:after="28" w:line="255" w:lineRule="auto"/>
        <w:ind w:left="2" w:right="81" w:firstLine="860"/>
      </w:pPr>
      <w:r>
        <w:t xml:space="preserve">Для реализации данного направления воспитатели выстраивают систему взаимоотношений со сверстниками и взрослыми так, чтобы нахождения к группе было комфортное для ребенка, несмотря на его особенности. Данные дети активно вовлекаются в досуговую деятельность. Педагог помогает ребенку построить отношения с другими сверстниками, иногда выступая в роли </w:t>
      </w:r>
      <w:proofErr w:type="spellStart"/>
      <w:r>
        <w:t>тьютера</w:t>
      </w:r>
      <w:proofErr w:type="spellEnd"/>
      <w:r>
        <w:t xml:space="preserve"> помогающего ребенку вступить в контакт с другими детьми, помочь построить игровое взаимодействие.  </w:t>
      </w:r>
    </w:p>
    <w:p w14:paraId="148D117B" w14:textId="633EF23E" w:rsidR="00FB264A" w:rsidRDefault="00000000" w:rsidP="00F85E88">
      <w:pPr>
        <w:spacing w:after="21" w:line="259" w:lineRule="auto"/>
        <w:ind w:left="10" w:right="89" w:hanging="10"/>
      </w:pPr>
      <w:r>
        <w:t>Кроме</w:t>
      </w:r>
      <w:r w:rsidR="00F85E88">
        <w:t xml:space="preserve"> </w:t>
      </w:r>
      <w:r>
        <w:t xml:space="preserve">этого в рамках социализации детей-мигрантов планируется работа по направлениям:  </w:t>
      </w:r>
    </w:p>
    <w:p w14:paraId="02E458E7" w14:textId="77777777" w:rsidR="00FB264A" w:rsidRDefault="00000000" w:rsidP="00F85E88">
      <w:pPr>
        <w:numPr>
          <w:ilvl w:val="0"/>
          <w:numId w:val="7"/>
        </w:numPr>
        <w:ind w:right="58" w:firstLine="860"/>
      </w:pPr>
      <w:r>
        <w:t xml:space="preserve">воспитание положительного отношения ребёнка к окружающим людям - уважения и терпимости к детям и взрослым независимо от социального происхождения, расовой и национальной принадлежности, языка, вероисповедания, пола, возраста, личностного и поведенческого своеобразия, уважения к чувству собственного достоинства других людей, их мнениям, желаниям, взглядам;  </w:t>
      </w:r>
    </w:p>
    <w:p w14:paraId="0D3358C2" w14:textId="77777777" w:rsidR="00FB264A" w:rsidRDefault="00000000" w:rsidP="00F85E88">
      <w:pPr>
        <w:numPr>
          <w:ilvl w:val="0"/>
          <w:numId w:val="7"/>
        </w:numPr>
        <w:ind w:right="58" w:firstLine="860"/>
      </w:pPr>
      <w:r>
        <w:t xml:space="preserve">приобщение детей к ценностям сотрудничества с другими людьми: оказание помощи при осознании необходимости людей друг в друге, планировании совместной работы, соподчинении и контроле своих желаний, согласовании с партнёрами по деятельности мнений и действий;  </w:t>
      </w:r>
    </w:p>
    <w:p w14:paraId="05E0BEDC" w14:textId="77777777" w:rsidR="00FB264A" w:rsidRDefault="00000000" w:rsidP="00F85E88">
      <w:pPr>
        <w:numPr>
          <w:ilvl w:val="0"/>
          <w:numId w:val="7"/>
        </w:numPr>
        <w:ind w:right="58" w:firstLine="860"/>
      </w:pPr>
      <w:r>
        <w:t xml:space="preserve">создание </w:t>
      </w:r>
      <w:r>
        <w:tab/>
        <w:t xml:space="preserve">коммуникативной </w:t>
      </w:r>
      <w:r>
        <w:tab/>
        <w:t xml:space="preserve">компетентности </w:t>
      </w:r>
      <w:r>
        <w:tab/>
        <w:t xml:space="preserve">ребёнка </w:t>
      </w:r>
      <w:r>
        <w:tab/>
        <w:t xml:space="preserve">- </w:t>
      </w:r>
      <w:r>
        <w:tab/>
        <w:t xml:space="preserve">распознавание эмоциональных переживаний и состояний окружающих, выражение собственных переживаний;  </w:t>
      </w:r>
    </w:p>
    <w:p w14:paraId="1A06A0C2" w14:textId="77777777" w:rsidR="00FB264A" w:rsidRDefault="00000000" w:rsidP="00F85E88">
      <w:pPr>
        <w:numPr>
          <w:ilvl w:val="0"/>
          <w:numId w:val="7"/>
        </w:numPr>
        <w:spacing w:after="28" w:line="255" w:lineRule="auto"/>
        <w:ind w:right="58" w:firstLine="860"/>
      </w:pPr>
      <w:r>
        <w:t xml:space="preserve">формирование у детей социальных навыков: освоение различных способов разрешения </w:t>
      </w:r>
      <w:r>
        <w:tab/>
        <w:t xml:space="preserve">конфликтных </w:t>
      </w:r>
      <w:r>
        <w:tab/>
        <w:t xml:space="preserve">ситуаций, </w:t>
      </w:r>
      <w:r>
        <w:tab/>
        <w:t xml:space="preserve">умений </w:t>
      </w:r>
      <w:r>
        <w:tab/>
        <w:t xml:space="preserve">договариваться, </w:t>
      </w:r>
      <w:r>
        <w:tab/>
        <w:t xml:space="preserve">соблюдать </w:t>
      </w:r>
      <w:r>
        <w:tab/>
        <w:t xml:space="preserve">очерёдность, устанавливать новые контакты;  </w:t>
      </w:r>
    </w:p>
    <w:p w14:paraId="0B51E875" w14:textId="77777777" w:rsidR="00FB264A" w:rsidRDefault="00000000" w:rsidP="00F85E88">
      <w:pPr>
        <w:numPr>
          <w:ilvl w:val="0"/>
          <w:numId w:val="7"/>
        </w:numPr>
        <w:ind w:right="58" w:firstLine="860"/>
      </w:pPr>
      <w:r>
        <w:t xml:space="preserve">развитие положительного отношения ребёнка к себе, другим людям, окружающему миру, коммуникативной и социальной компетентности детей;  </w:t>
      </w:r>
    </w:p>
    <w:p w14:paraId="604F8301" w14:textId="77777777" w:rsidR="00FB264A" w:rsidRDefault="00000000" w:rsidP="00F85E88">
      <w:pPr>
        <w:numPr>
          <w:ilvl w:val="0"/>
          <w:numId w:val="7"/>
        </w:numPr>
        <w:ind w:right="58" w:firstLine="860"/>
      </w:pPr>
      <w:r>
        <w:t xml:space="preserve">создание условий для формирования у ребёнка положительного самоощущения - уверенности в своих возможностях, в том, что он хороший, что его любят;  </w:t>
      </w:r>
    </w:p>
    <w:p w14:paraId="6561A789" w14:textId="77777777" w:rsidR="00FB264A" w:rsidRDefault="00000000" w:rsidP="00F85E88">
      <w:pPr>
        <w:numPr>
          <w:ilvl w:val="0"/>
          <w:numId w:val="7"/>
        </w:numPr>
        <w:ind w:right="58" w:firstLine="860"/>
      </w:pPr>
      <w:r>
        <w:lastRenderedPageBreak/>
        <w:t xml:space="preserve">формирование у ребёнка чувства собственного достоинства, осознания своих прав и свобод (право иметь собственное мнение, выбирать друзей, игрушки, виды деятельности, иметь личные вещи, по собственному усмотрению использовать личное время);  </w:t>
      </w:r>
    </w:p>
    <w:p w14:paraId="6E651B5E" w14:textId="77777777" w:rsidR="00FB264A" w:rsidRDefault="00000000" w:rsidP="00F85E88">
      <w:pPr>
        <w:numPr>
          <w:ilvl w:val="0"/>
          <w:numId w:val="7"/>
        </w:numPr>
        <w:spacing w:after="21" w:line="259" w:lineRule="auto"/>
        <w:ind w:right="58" w:firstLine="860"/>
      </w:pPr>
      <w:r>
        <w:t xml:space="preserve">развитие у детей чувства ответственности за другого человека, общее дело, данное </w:t>
      </w:r>
    </w:p>
    <w:p w14:paraId="37D7D4DE" w14:textId="77777777" w:rsidR="00FB264A" w:rsidRDefault="00000000" w:rsidP="00F85E88">
      <w:pPr>
        <w:ind w:left="7" w:right="35"/>
      </w:pPr>
      <w:r>
        <w:t xml:space="preserve">слово.  </w:t>
      </w:r>
    </w:p>
    <w:p w14:paraId="6E0E1BE4" w14:textId="4B138371" w:rsidR="00FB264A" w:rsidRDefault="00000000" w:rsidP="00F85E88">
      <w:pPr>
        <w:tabs>
          <w:tab w:val="center" w:pos="913"/>
          <w:tab w:val="center" w:pos="1433"/>
        </w:tabs>
        <w:spacing w:after="34" w:line="259" w:lineRule="auto"/>
        <w:ind w:left="0" w:right="0" w:firstLine="0"/>
      </w:pPr>
      <w:r>
        <w:rPr>
          <w:rFonts w:ascii="Calibri" w:eastAsia="Calibri" w:hAnsi="Calibri" w:cs="Calibri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t xml:space="preserve"> </w:t>
      </w:r>
    </w:p>
    <w:p w14:paraId="2E50F277" w14:textId="77777777" w:rsidR="00FB264A" w:rsidRDefault="00000000" w:rsidP="00F85E88">
      <w:pPr>
        <w:pStyle w:val="3"/>
        <w:ind w:left="12"/>
        <w:jc w:val="both"/>
      </w:pPr>
      <w:r>
        <w:t xml:space="preserve">2.2.3. Содержание деятельности в направлении «Межкультурное взаимодействие и толерантность»  </w:t>
      </w:r>
    </w:p>
    <w:p w14:paraId="727283C9" w14:textId="77777777" w:rsidR="00FB264A" w:rsidRDefault="00000000" w:rsidP="00F85E88">
      <w:pPr>
        <w:spacing w:after="0" w:line="255" w:lineRule="auto"/>
        <w:ind w:left="12" w:right="81" w:hanging="10"/>
      </w:pPr>
      <w:r>
        <w:t xml:space="preserve">Организация межкультурного взаимодействия воспитанников поликультурной группы предполагает формирование у детей первичных представлений о социокультурных ценностях и традициях разных народов, выработке навыков толерантного поведения в процессе организации разных видов детской деятельности. </w:t>
      </w:r>
    </w:p>
    <w:p w14:paraId="2E36BDF1" w14:textId="77777777" w:rsidR="00FB264A" w:rsidRDefault="00000000" w:rsidP="00F85E88">
      <w:pPr>
        <w:spacing w:after="27" w:line="259" w:lineRule="auto"/>
        <w:ind w:left="17" w:right="0" w:firstLine="0"/>
      </w:pPr>
      <w:r>
        <w:rPr>
          <w:b/>
          <w:i/>
        </w:rPr>
        <w:t xml:space="preserve"> </w:t>
      </w:r>
    </w:p>
    <w:p w14:paraId="05218D36" w14:textId="5865DBC6" w:rsidR="00FB264A" w:rsidRDefault="00000000" w:rsidP="00F85E88">
      <w:pPr>
        <w:pStyle w:val="2"/>
        <w:ind w:left="12"/>
        <w:jc w:val="both"/>
      </w:pPr>
      <w:r>
        <w:t xml:space="preserve">2.3. Описание вариативных форм, способов, методов и средств   реализации </w:t>
      </w:r>
      <w:r>
        <w:rPr>
          <w:b w:val="0"/>
        </w:rPr>
        <w:t xml:space="preserve"> </w:t>
      </w:r>
    </w:p>
    <w:p w14:paraId="73330F1B" w14:textId="77777777" w:rsidR="00FB264A" w:rsidRDefault="00000000" w:rsidP="00F85E88">
      <w:pPr>
        <w:spacing w:after="85"/>
        <w:ind w:left="617" w:right="35"/>
      </w:pPr>
      <w:r>
        <w:t xml:space="preserve">При представлении методов, способов, форм и средств реализации содержания деятельности с детьми-иностранцами, используются:  </w:t>
      </w:r>
    </w:p>
    <w:p w14:paraId="08D76B62" w14:textId="77777777" w:rsidR="00FB264A" w:rsidRDefault="00000000" w:rsidP="00F85E88">
      <w:pPr>
        <w:numPr>
          <w:ilvl w:val="0"/>
          <w:numId w:val="8"/>
        </w:numPr>
        <w:spacing w:after="46"/>
        <w:ind w:right="35" w:hanging="168"/>
      </w:pPr>
      <w:r>
        <w:t xml:space="preserve">проблемные ситуации;  </w:t>
      </w:r>
    </w:p>
    <w:p w14:paraId="4B3F49B8" w14:textId="77777777" w:rsidR="00FB264A" w:rsidRDefault="00000000" w:rsidP="00F85E88">
      <w:pPr>
        <w:numPr>
          <w:ilvl w:val="0"/>
          <w:numId w:val="8"/>
        </w:numPr>
        <w:spacing w:after="46"/>
        <w:ind w:right="35" w:hanging="168"/>
      </w:pPr>
      <w:r>
        <w:t xml:space="preserve">моделирование игровых и реальных ситуаций;  </w:t>
      </w:r>
    </w:p>
    <w:p w14:paraId="55FBFDBF" w14:textId="77777777" w:rsidR="00FB264A" w:rsidRDefault="00000000" w:rsidP="00F85E88">
      <w:pPr>
        <w:numPr>
          <w:ilvl w:val="0"/>
          <w:numId w:val="8"/>
        </w:numPr>
        <w:spacing w:after="45"/>
        <w:ind w:right="35" w:hanging="168"/>
      </w:pPr>
      <w:r>
        <w:t xml:space="preserve">моральные дилеммы;  </w:t>
      </w:r>
    </w:p>
    <w:p w14:paraId="3F42636D" w14:textId="77777777" w:rsidR="00FB264A" w:rsidRDefault="00000000" w:rsidP="00F85E88">
      <w:pPr>
        <w:numPr>
          <w:ilvl w:val="0"/>
          <w:numId w:val="8"/>
        </w:numPr>
        <w:spacing w:after="48"/>
        <w:ind w:right="35" w:hanging="168"/>
      </w:pPr>
      <w:r>
        <w:t xml:space="preserve">творческие игры и игровые упражнения;  </w:t>
      </w:r>
    </w:p>
    <w:p w14:paraId="70ED1AAC" w14:textId="77777777" w:rsidR="00FB264A" w:rsidRDefault="00000000" w:rsidP="00F85E88">
      <w:pPr>
        <w:numPr>
          <w:ilvl w:val="0"/>
          <w:numId w:val="8"/>
        </w:numPr>
        <w:spacing w:after="45"/>
        <w:ind w:right="35" w:hanging="168"/>
      </w:pPr>
      <w:r>
        <w:t xml:space="preserve">продуктивные виды детской деятельности;  </w:t>
      </w:r>
    </w:p>
    <w:p w14:paraId="53251CAA" w14:textId="77777777" w:rsidR="00FB264A" w:rsidRDefault="00000000" w:rsidP="00F85E88">
      <w:pPr>
        <w:numPr>
          <w:ilvl w:val="0"/>
          <w:numId w:val="8"/>
        </w:numPr>
        <w:spacing w:after="45"/>
        <w:ind w:right="35" w:hanging="168"/>
      </w:pPr>
      <w:r>
        <w:t xml:space="preserve">пение, хореография, музицирование;  </w:t>
      </w:r>
    </w:p>
    <w:p w14:paraId="51C97A0D" w14:textId="77777777" w:rsidR="00FB264A" w:rsidRDefault="00000000" w:rsidP="00F85E88">
      <w:pPr>
        <w:numPr>
          <w:ilvl w:val="0"/>
          <w:numId w:val="8"/>
        </w:numPr>
        <w:spacing w:after="47"/>
        <w:ind w:right="35" w:hanging="168"/>
      </w:pPr>
      <w:r>
        <w:t xml:space="preserve">аудио и видеозаписи;  </w:t>
      </w:r>
    </w:p>
    <w:p w14:paraId="395C2BD3" w14:textId="6EFA41B2" w:rsidR="00FB264A" w:rsidRDefault="00000000" w:rsidP="00F85E88">
      <w:pPr>
        <w:numPr>
          <w:ilvl w:val="0"/>
          <w:numId w:val="8"/>
        </w:numPr>
        <w:ind w:right="35" w:hanging="168"/>
      </w:pPr>
      <w:r>
        <w:t xml:space="preserve">игры, упражнения, направленные на формирование позитивного психоэмоционального состояния дошкольников, толерантности, позитивного отношения к своей и иной культуре, на развитие этнокультурной осведомлённости и навыков межкультурного взаимодействия и др.  </w:t>
      </w:r>
    </w:p>
    <w:p w14:paraId="200A1519" w14:textId="77777777" w:rsidR="00FB264A" w:rsidRDefault="00000000" w:rsidP="00F85E88">
      <w:pPr>
        <w:spacing w:after="0" w:line="259" w:lineRule="auto"/>
        <w:ind w:left="694" w:right="0" w:firstLine="0"/>
      </w:pPr>
      <w:r>
        <w:rPr>
          <w:b/>
          <w:i/>
        </w:rPr>
        <w:t xml:space="preserve"> </w:t>
      </w:r>
    </w:p>
    <w:p w14:paraId="3DD81296" w14:textId="6817AAA4" w:rsidR="00FB264A" w:rsidRDefault="00000000" w:rsidP="00F85E88">
      <w:pPr>
        <w:pStyle w:val="2"/>
        <w:ind w:left="12"/>
        <w:jc w:val="both"/>
      </w:pPr>
      <w:r>
        <w:t>2.4.</w:t>
      </w:r>
      <w:r w:rsidR="00F85E88">
        <w:t xml:space="preserve"> </w:t>
      </w:r>
      <w:r>
        <w:t xml:space="preserve">Особенности образовательной деятельности разных видов и культурных практик  </w:t>
      </w:r>
    </w:p>
    <w:p w14:paraId="254DC84E" w14:textId="77777777" w:rsidR="00FB264A" w:rsidRDefault="00000000" w:rsidP="00F85E88">
      <w:pPr>
        <w:ind w:left="7" w:right="35"/>
      </w:pPr>
      <w:r>
        <w:t xml:space="preserve">Данный раздел соответствует образовательной программе дошкольного образования МДОАУ </w:t>
      </w:r>
    </w:p>
    <w:p w14:paraId="340A1A93" w14:textId="77777777" w:rsidR="00FB264A" w:rsidRDefault="00000000" w:rsidP="00F85E88">
      <w:pPr>
        <w:ind w:left="7" w:right="35"/>
      </w:pPr>
      <w:r>
        <w:t xml:space="preserve">«Детский сад комбинированного вида №33» </w:t>
      </w:r>
    </w:p>
    <w:p w14:paraId="02AA42C3" w14:textId="77777777" w:rsidR="00FB264A" w:rsidRDefault="00000000" w:rsidP="00F85E88">
      <w:pPr>
        <w:spacing w:after="32" w:line="259" w:lineRule="auto"/>
        <w:ind w:left="17" w:right="0" w:firstLine="0"/>
      </w:pPr>
      <w:r>
        <w:t xml:space="preserve"> </w:t>
      </w:r>
    </w:p>
    <w:p w14:paraId="58CFDFA5" w14:textId="1A2FC6C5" w:rsidR="00FB264A" w:rsidRDefault="00000000" w:rsidP="00F85E88">
      <w:pPr>
        <w:ind w:left="7" w:right="35"/>
      </w:pPr>
      <w:r>
        <w:rPr>
          <w:b/>
          <w:i/>
        </w:rPr>
        <w:t xml:space="preserve">2.5 Особенности взаимодействия   педагогического коллектива с семьями детей-мигрантов </w:t>
      </w:r>
      <w:r>
        <w:t>осуществляется</w:t>
      </w:r>
      <w:r>
        <w:rPr>
          <w:i/>
        </w:rPr>
        <w:t xml:space="preserve"> </w:t>
      </w:r>
      <w:r>
        <w:t>через систему содержательных, эмоциональных, коммуникативных и действенных связей, основанных на межличностных отношениях партнеров и направленных на решение общей педагогической задачи.</w:t>
      </w:r>
      <w:r>
        <w:rPr>
          <w:b/>
          <w:i/>
        </w:rPr>
        <w:t xml:space="preserve"> </w:t>
      </w:r>
    </w:p>
    <w:p w14:paraId="39C3AE9C" w14:textId="77777777" w:rsidR="00FB264A" w:rsidRDefault="00000000" w:rsidP="00F85E88">
      <w:pPr>
        <w:ind w:left="7" w:right="35"/>
      </w:pPr>
      <w:r>
        <w:t xml:space="preserve">Первый этап - создание общей установки на совместное решение задачи социальной адаптации ребенка к детскому саду. </w:t>
      </w:r>
    </w:p>
    <w:p w14:paraId="230E7635" w14:textId="77777777" w:rsidR="00FB264A" w:rsidRDefault="00000000" w:rsidP="00F85E88">
      <w:pPr>
        <w:ind w:left="7" w:right="35"/>
      </w:pPr>
      <w:r>
        <w:t xml:space="preserve">Второй этап - взаимное ознакомление педагогов и родителей с национальными особенностями воспитания детей в России и странах семей-мигрантов. Необходимость данного этапа обусловлена тем, что у разных народов свои национальные особенности социальной жизни и культуры, свои обычаи, традиции, социальные установки и ценностные ориентации. Без глубокого осознания народной (этнической) природы воспитания не может быть взаимной толерантности взрослых участников образовательного процесса; нахождения подхода к ребенку со стороны педагогов, тактичного его педагогического сопровождения; компетентного ознакомления детей с национальной культурой. Именно семья и педагоги детского сада имеют решающее значение, как в трансляции этнокультурной информации, так и в становлении </w:t>
      </w:r>
      <w:proofErr w:type="spellStart"/>
      <w:r>
        <w:t>этнотолерантных</w:t>
      </w:r>
      <w:proofErr w:type="spellEnd"/>
      <w:r>
        <w:t xml:space="preserve"> установок у дошкольников. </w:t>
      </w:r>
    </w:p>
    <w:p w14:paraId="7CD9996E" w14:textId="77777777" w:rsidR="00FB264A" w:rsidRDefault="00000000" w:rsidP="00F85E88">
      <w:pPr>
        <w:ind w:left="7" w:right="35"/>
      </w:pPr>
      <w:r>
        <w:lastRenderedPageBreak/>
        <w:t xml:space="preserve">Третий этап - реализация единого, согласованного индивидуально-ориентированного сопровождения ребенка из семьи мигрантов для преодоления, прежде всего языковых трудностей в освоении нового социального опыта, а также ценностных ориентаций и культурных традиций, для вхождения в группу сверстников и гармонизации отношений, преодоления межличностного и межгруппового отчуждения.  </w:t>
      </w:r>
    </w:p>
    <w:p w14:paraId="42E00A6B" w14:textId="099D06B9" w:rsidR="00FB264A" w:rsidRDefault="00000000" w:rsidP="00F85E88">
      <w:pPr>
        <w:ind w:left="2" w:right="35" w:firstLine="428"/>
      </w:pPr>
      <w:r>
        <w:t xml:space="preserve">В содержательной части образовательной программы прописаны формы и способы взаимодействия с семьями воспитанников, направленные на просвещение родителей и педагогов по вопросам сохранения и укрепления позитивного психоэмоционального состояния дошкольников, повышение этнокультурной осведомлённости, обучение приёмам эффективного межкультурного диалога: </w:t>
      </w:r>
    </w:p>
    <w:p w14:paraId="27FC95A5" w14:textId="77777777" w:rsidR="00FB264A" w:rsidRDefault="00000000" w:rsidP="00F85E88">
      <w:pPr>
        <w:numPr>
          <w:ilvl w:val="0"/>
          <w:numId w:val="9"/>
        </w:numPr>
        <w:ind w:right="35" w:hanging="360"/>
      </w:pPr>
      <w:r>
        <w:t xml:space="preserve">консультации, семинары; </w:t>
      </w:r>
    </w:p>
    <w:p w14:paraId="2005AE90" w14:textId="77777777" w:rsidR="00FB264A" w:rsidRDefault="00000000" w:rsidP="00F85E88">
      <w:pPr>
        <w:numPr>
          <w:ilvl w:val="0"/>
          <w:numId w:val="9"/>
        </w:numPr>
        <w:ind w:right="35" w:hanging="360"/>
      </w:pPr>
      <w:r>
        <w:t xml:space="preserve">разработка и реализация совместных проектов; </w:t>
      </w:r>
    </w:p>
    <w:p w14:paraId="15069911" w14:textId="77777777" w:rsidR="00FB264A" w:rsidRDefault="00000000" w:rsidP="00F85E88">
      <w:pPr>
        <w:numPr>
          <w:ilvl w:val="0"/>
          <w:numId w:val="9"/>
        </w:numPr>
        <w:ind w:right="35" w:hanging="360"/>
      </w:pPr>
      <w:r>
        <w:t xml:space="preserve">деловые игры, брифинги, конференции; </w:t>
      </w:r>
    </w:p>
    <w:p w14:paraId="392AD0FB" w14:textId="77777777" w:rsidR="00FB264A" w:rsidRDefault="00000000" w:rsidP="00F85E88">
      <w:pPr>
        <w:numPr>
          <w:ilvl w:val="0"/>
          <w:numId w:val="9"/>
        </w:numPr>
        <w:ind w:right="35" w:hanging="360"/>
      </w:pPr>
      <w:r>
        <w:t xml:space="preserve">фестивали; </w:t>
      </w:r>
    </w:p>
    <w:p w14:paraId="3AA002AD" w14:textId="77777777" w:rsidR="00FB264A" w:rsidRDefault="00000000" w:rsidP="00F85E88">
      <w:pPr>
        <w:numPr>
          <w:ilvl w:val="0"/>
          <w:numId w:val="9"/>
        </w:numPr>
        <w:ind w:right="35" w:hanging="360"/>
      </w:pPr>
      <w:r>
        <w:t xml:space="preserve">игры-тренинги, клубы-тренинги; </w:t>
      </w:r>
    </w:p>
    <w:p w14:paraId="27938A5B" w14:textId="77777777" w:rsidR="00FB264A" w:rsidRDefault="00000000" w:rsidP="00F85E88">
      <w:pPr>
        <w:numPr>
          <w:ilvl w:val="0"/>
          <w:numId w:val="9"/>
        </w:numPr>
        <w:ind w:right="35" w:hanging="360"/>
      </w:pPr>
      <w:r>
        <w:t xml:space="preserve">круглые столы; </w:t>
      </w:r>
    </w:p>
    <w:p w14:paraId="622F80ED" w14:textId="77777777" w:rsidR="00FB264A" w:rsidRDefault="00000000" w:rsidP="00F85E88">
      <w:pPr>
        <w:numPr>
          <w:ilvl w:val="0"/>
          <w:numId w:val="9"/>
        </w:numPr>
        <w:ind w:right="35" w:hanging="360"/>
      </w:pPr>
      <w:r>
        <w:t xml:space="preserve">родительские клубы по интересам; </w:t>
      </w:r>
    </w:p>
    <w:p w14:paraId="5371E2F5" w14:textId="77777777" w:rsidR="00FB264A" w:rsidRDefault="00000000" w:rsidP="00F85E88">
      <w:pPr>
        <w:numPr>
          <w:ilvl w:val="0"/>
          <w:numId w:val="9"/>
        </w:numPr>
        <w:ind w:right="35" w:hanging="360"/>
      </w:pPr>
      <w:r>
        <w:t xml:space="preserve">заседания клубов с элементами тренинги; </w:t>
      </w:r>
    </w:p>
    <w:p w14:paraId="531CA932" w14:textId="77777777" w:rsidR="00FB264A" w:rsidRDefault="00000000" w:rsidP="00F85E88">
      <w:pPr>
        <w:numPr>
          <w:ilvl w:val="0"/>
          <w:numId w:val="9"/>
        </w:numPr>
        <w:ind w:right="35" w:hanging="360"/>
      </w:pPr>
      <w:r>
        <w:t xml:space="preserve">использование ИКТ; </w:t>
      </w:r>
    </w:p>
    <w:p w14:paraId="0D93B4FD" w14:textId="77777777" w:rsidR="00FB264A" w:rsidRDefault="00000000" w:rsidP="00F85E88">
      <w:pPr>
        <w:numPr>
          <w:ilvl w:val="0"/>
          <w:numId w:val="9"/>
        </w:numPr>
        <w:ind w:right="35" w:hanging="360"/>
      </w:pPr>
      <w:r>
        <w:t xml:space="preserve">элементы сказкотерапии; </w:t>
      </w:r>
    </w:p>
    <w:p w14:paraId="76930EDF" w14:textId="77777777" w:rsidR="00FB264A" w:rsidRDefault="00000000" w:rsidP="00F85E88">
      <w:pPr>
        <w:numPr>
          <w:ilvl w:val="0"/>
          <w:numId w:val="9"/>
        </w:numPr>
        <w:ind w:right="35" w:hanging="360"/>
      </w:pPr>
      <w:r>
        <w:t xml:space="preserve">создание сайтов; </w:t>
      </w:r>
    </w:p>
    <w:p w14:paraId="2C319A68" w14:textId="77777777" w:rsidR="00F85E88" w:rsidRDefault="00000000" w:rsidP="00F85E88">
      <w:pPr>
        <w:numPr>
          <w:ilvl w:val="0"/>
          <w:numId w:val="9"/>
        </w:numPr>
        <w:ind w:right="35" w:hanging="360"/>
      </w:pPr>
      <w:r>
        <w:t xml:space="preserve">кросс-культурные семейные гостиные; </w:t>
      </w:r>
    </w:p>
    <w:p w14:paraId="02AE6D5D" w14:textId="2120110F" w:rsidR="00FB264A" w:rsidRDefault="00000000" w:rsidP="00F85E88">
      <w:pPr>
        <w:numPr>
          <w:ilvl w:val="0"/>
          <w:numId w:val="9"/>
        </w:numPr>
        <w:ind w:right="35" w:hanging="360"/>
      </w:pPr>
      <w:r>
        <w:t xml:space="preserve">родительские академии и т.д. </w:t>
      </w:r>
    </w:p>
    <w:p w14:paraId="78A62F12" w14:textId="77777777" w:rsidR="00FB264A" w:rsidRDefault="00000000" w:rsidP="00F85E88">
      <w:pPr>
        <w:spacing w:after="31" w:line="259" w:lineRule="auto"/>
        <w:ind w:left="17" w:right="0" w:firstLine="0"/>
      </w:pPr>
      <w:r>
        <w:t xml:space="preserve"> </w:t>
      </w:r>
    </w:p>
    <w:p w14:paraId="1A68BEC7" w14:textId="77777777" w:rsidR="00FB264A" w:rsidRDefault="00000000" w:rsidP="00F85E88">
      <w:pPr>
        <w:spacing w:after="3" w:line="271" w:lineRule="auto"/>
        <w:ind w:left="2" w:right="0" w:firstLine="428"/>
      </w:pPr>
      <w:r>
        <w:rPr>
          <w:b/>
          <w:i/>
        </w:rPr>
        <w:t xml:space="preserve">2.6 Психолого-педагогические условия психологической адаптации детей-мигрантов дошкольного возраста к поликультурной среде: </w:t>
      </w:r>
    </w:p>
    <w:p w14:paraId="3F6B9ECD" w14:textId="77777777" w:rsidR="00FB264A" w:rsidRDefault="00000000" w:rsidP="00F85E88">
      <w:pPr>
        <w:numPr>
          <w:ilvl w:val="0"/>
          <w:numId w:val="9"/>
        </w:numPr>
        <w:ind w:right="35" w:hanging="360"/>
      </w:pPr>
      <w:r>
        <w:t xml:space="preserve">создание системы мониторинга психоэмоционального состояния, этнической идентичности и толерантности; </w:t>
      </w:r>
    </w:p>
    <w:p w14:paraId="1EB7F564" w14:textId="77777777" w:rsidR="00FB264A" w:rsidRDefault="00000000" w:rsidP="00F85E88">
      <w:pPr>
        <w:numPr>
          <w:ilvl w:val="0"/>
          <w:numId w:val="9"/>
        </w:numPr>
        <w:ind w:right="35" w:hanging="360"/>
      </w:pPr>
      <w:r>
        <w:t xml:space="preserve">организация взаимодействия в системах «психолог - педагог», «психолог-родитель», базирующегося на единстве диагностики и коррекции личностного развития ребёнка; </w:t>
      </w:r>
    </w:p>
    <w:p w14:paraId="124DCBC8" w14:textId="77777777" w:rsidR="00FB264A" w:rsidRDefault="00000000" w:rsidP="00F85E88">
      <w:pPr>
        <w:numPr>
          <w:ilvl w:val="0"/>
          <w:numId w:val="9"/>
        </w:numPr>
        <w:ind w:right="35" w:hanging="360"/>
      </w:pPr>
      <w:r>
        <w:t xml:space="preserve">создание предметно-развивающей среды на основе этнокультурных особенностей в группах </w:t>
      </w:r>
    </w:p>
    <w:p w14:paraId="4D8F71F3" w14:textId="77777777" w:rsidR="00FB264A" w:rsidRDefault="00000000" w:rsidP="00F85E88">
      <w:pPr>
        <w:spacing w:after="28" w:line="255" w:lineRule="auto"/>
        <w:ind w:left="2" w:right="616" w:firstLine="720"/>
      </w:pPr>
      <w:r>
        <w:t xml:space="preserve">ДОУ; организация взаимодействия между детьми в специально создаваемой образовательной среде, привлекательной и ценной для дошкольников; включение этно-регионального материала в содержание образовательной деятельности </w:t>
      </w:r>
    </w:p>
    <w:p w14:paraId="13135D42" w14:textId="77777777" w:rsidR="00FB264A" w:rsidRDefault="00000000" w:rsidP="00F85E88">
      <w:pPr>
        <w:spacing w:after="30" w:line="259" w:lineRule="auto"/>
        <w:ind w:left="2" w:right="0" w:firstLine="0"/>
      </w:pPr>
      <w:r>
        <w:t xml:space="preserve"> </w:t>
      </w:r>
    </w:p>
    <w:p w14:paraId="68ED689E" w14:textId="11B74DFE" w:rsidR="00FB264A" w:rsidRDefault="00000000" w:rsidP="00F85E88">
      <w:pPr>
        <w:pStyle w:val="2"/>
        <w:ind w:left="12"/>
        <w:jc w:val="both"/>
      </w:pPr>
      <w:r>
        <w:t>3.</w:t>
      </w:r>
      <w:r w:rsidR="00F85E88">
        <w:t xml:space="preserve"> </w:t>
      </w:r>
      <w:r>
        <w:t xml:space="preserve">Особенности реализации Программы воспитания с детьми-мигрантами </w:t>
      </w:r>
    </w:p>
    <w:p w14:paraId="76D365B7" w14:textId="43E84F33" w:rsidR="00FB264A" w:rsidRDefault="00000000" w:rsidP="00F85E88">
      <w:pPr>
        <w:ind w:left="7" w:right="35"/>
      </w:pPr>
      <w:r>
        <w:t xml:space="preserve"> </w:t>
      </w:r>
      <w:r>
        <w:rPr>
          <w:i/>
        </w:rPr>
        <w:t xml:space="preserve"> </w:t>
      </w:r>
      <w:r>
        <w:t xml:space="preserve">Дети-мигранты вовлекаются в мероприятия, запланированные в Программе воспитания </w:t>
      </w:r>
      <w:r w:rsidR="00F85E88">
        <w:t>МБДОУ</w:t>
      </w:r>
      <w:r>
        <w:t xml:space="preserve"> </w:t>
      </w:r>
    </w:p>
    <w:p w14:paraId="26F20209" w14:textId="5D6581C2" w:rsidR="00FB264A" w:rsidRDefault="00000000" w:rsidP="00F85E88">
      <w:pPr>
        <w:ind w:left="7" w:right="35"/>
      </w:pPr>
      <w:r>
        <w:t xml:space="preserve">«Детский сад </w:t>
      </w:r>
      <w:r w:rsidR="00F85E88">
        <w:t>общеразвивающего</w:t>
      </w:r>
      <w:r>
        <w:t xml:space="preserve"> вида №</w:t>
      </w:r>
      <w:r w:rsidR="00F85E88">
        <w:t>6 «Улыбка</w:t>
      </w:r>
      <w:r>
        <w:t>»</w:t>
      </w:r>
      <w:r w:rsidR="00F85E88">
        <w:t xml:space="preserve"> ЗМР РТ</w:t>
      </w:r>
      <w:r>
        <w:t xml:space="preserve">  </w:t>
      </w:r>
    </w:p>
    <w:p w14:paraId="2D44E41E" w14:textId="77777777" w:rsidR="00FB264A" w:rsidRDefault="00000000" w:rsidP="00F85E88">
      <w:pPr>
        <w:ind w:left="7" w:right="35"/>
      </w:pPr>
      <w:r>
        <w:t xml:space="preserve">Одним из основного направления программы воспитания является: </w:t>
      </w:r>
    </w:p>
    <w:p w14:paraId="46F02C5D" w14:textId="77777777" w:rsidR="00FB264A" w:rsidRDefault="00000000" w:rsidP="00F85E88">
      <w:pPr>
        <w:numPr>
          <w:ilvl w:val="0"/>
          <w:numId w:val="10"/>
        </w:numPr>
        <w:spacing w:after="28" w:line="255" w:lineRule="auto"/>
        <w:ind w:right="70" w:firstLine="941"/>
      </w:pPr>
      <w:r>
        <w:t xml:space="preserve">формирование основ патриотизма, любви к своей семье, детскому саду, родной природе, соотечественникам, уважительного отношения к ее символике - флагу, гербу, гимну выступают образовательными задачами для старших дошкольников. Формируя представления детей о малой родине и Отечестве, социокультурных ценностях нашего народа, об отечественных традициях и праздниках, многообразии стран и народов мира.   </w:t>
      </w:r>
    </w:p>
    <w:p w14:paraId="06E2C0FC" w14:textId="77777777" w:rsidR="00FB264A" w:rsidRDefault="00000000" w:rsidP="00F85E88">
      <w:pPr>
        <w:spacing w:after="0" w:line="255" w:lineRule="auto"/>
        <w:ind w:left="2" w:right="81" w:firstLine="881"/>
      </w:pPr>
      <w:r>
        <w:t xml:space="preserve">Цель: - объединение усилий дошкольного образовательного учреждения и семьи и создание единого контекста воспитания и развития на основе общности цели, содержания и педагогических технологий, присоединение ребенка и его родителей к базовым духовным, нравственным и социокультурным ценностям России.  </w:t>
      </w:r>
    </w:p>
    <w:p w14:paraId="441224D1" w14:textId="77777777" w:rsidR="00FB264A" w:rsidRDefault="00000000" w:rsidP="00F85E88">
      <w:pPr>
        <w:ind w:left="2" w:right="35" w:firstLine="941"/>
      </w:pPr>
      <w:r>
        <w:lastRenderedPageBreak/>
        <w:t xml:space="preserve">Задачами формирования основ межэтнического взаимодействия при реализации направлений программы являются:  </w:t>
      </w:r>
    </w:p>
    <w:p w14:paraId="071B3248" w14:textId="5F81D81C" w:rsidR="00FB264A" w:rsidRDefault="00000000" w:rsidP="00F85E88">
      <w:pPr>
        <w:numPr>
          <w:ilvl w:val="0"/>
          <w:numId w:val="10"/>
        </w:numPr>
        <w:ind w:right="70" w:firstLine="941"/>
      </w:pPr>
      <w:r>
        <w:t>способствовать воспитанию гармонично развитой личности на основе духовно</w:t>
      </w:r>
      <w:r w:rsidR="00F85E88">
        <w:t>-</w:t>
      </w:r>
      <w:r>
        <w:t xml:space="preserve">нравственных ценностей народов Российской Федерации, исторических и культурных традиций;  </w:t>
      </w:r>
    </w:p>
    <w:p w14:paraId="3964AB28" w14:textId="77777777" w:rsidR="00FB264A" w:rsidRDefault="00000000" w:rsidP="00F85E88">
      <w:pPr>
        <w:numPr>
          <w:ilvl w:val="0"/>
          <w:numId w:val="10"/>
        </w:numPr>
        <w:ind w:right="70" w:firstLine="941"/>
      </w:pPr>
      <w:r>
        <w:t xml:space="preserve">воспитывать </w:t>
      </w:r>
      <w:r>
        <w:tab/>
        <w:t xml:space="preserve">добросердечные </w:t>
      </w:r>
      <w:r>
        <w:tab/>
        <w:t xml:space="preserve">отношения </w:t>
      </w:r>
      <w:r>
        <w:tab/>
        <w:t xml:space="preserve">между </w:t>
      </w:r>
      <w:r>
        <w:tab/>
        <w:t xml:space="preserve">детьми </w:t>
      </w:r>
      <w:r>
        <w:tab/>
        <w:t xml:space="preserve">и </w:t>
      </w:r>
      <w:r>
        <w:tab/>
        <w:t xml:space="preserve">родителями образовательной организации, представителями разных культур;  </w:t>
      </w:r>
    </w:p>
    <w:p w14:paraId="6606DD71" w14:textId="77777777" w:rsidR="00FB264A" w:rsidRDefault="00000000" w:rsidP="00F85E88">
      <w:pPr>
        <w:numPr>
          <w:ilvl w:val="0"/>
          <w:numId w:val="10"/>
        </w:numPr>
        <w:spacing w:after="0" w:line="259" w:lineRule="auto"/>
        <w:ind w:right="70" w:firstLine="941"/>
      </w:pPr>
      <w:r>
        <w:t xml:space="preserve">формировать у детей уважение и признание равенства наций и народностей;  </w:t>
      </w:r>
    </w:p>
    <w:p w14:paraId="306A35EE" w14:textId="77777777" w:rsidR="00FB264A" w:rsidRDefault="00000000" w:rsidP="00F85E88">
      <w:pPr>
        <w:numPr>
          <w:ilvl w:val="0"/>
          <w:numId w:val="10"/>
        </w:numPr>
        <w:spacing w:after="28" w:line="255" w:lineRule="auto"/>
        <w:ind w:right="70" w:firstLine="941"/>
      </w:pPr>
      <w:r>
        <w:t xml:space="preserve">способствовать обмену культур многонационального народа Российской Федерации; - </w:t>
      </w:r>
      <w:r>
        <w:tab/>
        <w:t xml:space="preserve">создать </w:t>
      </w:r>
      <w:r>
        <w:tab/>
        <w:t xml:space="preserve">условия </w:t>
      </w:r>
      <w:r>
        <w:tab/>
        <w:t xml:space="preserve">для </w:t>
      </w:r>
      <w:r>
        <w:tab/>
        <w:t xml:space="preserve">формирования </w:t>
      </w:r>
      <w:r>
        <w:tab/>
        <w:t xml:space="preserve">навыков </w:t>
      </w:r>
      <w:r>
        <w:tab/>
        <w:t xml:space="preserve">сотрудничества </w:t>
      </w:r>
      <w:r>
        <w:tab/>
        <w:t xml:space="preserve">в </w:t>
      </w:r>
      <w:r>
        <w:tab/>
        <w:t xml:space="preserve">поликультурном </w:t>
      </w:r>
      <w:r>
        <w:tab/>
        <w:t xml:space="preserve">и полиэтническом социуме.  </w:t>
      </w:r>
    </w:p>
    <w:p w14:paraId="75A3CB4B" w14:textId="77777777" w:rsidR="00FB264A" w:rsidRDefault="00000000" w:rsidP="00F85E88">
      <w:pPr>
        <w:spacing w:after="28" w:line="255" w:lineRule="auto"/>
        <w:ind w:left="2" w:right="81" w:firstLine="900"/>
      </w:pPr>
      <w:r>
        <w:t xml:space="preserve">Кроме этого, с целью социализации детей-мигрантов, а также формирования межкультурных взаимодействий и толерантности, позволяющей адаптироваться к культуре, традициям русского народа. Сформировать патриотическую составляющую как проживающего на территории России. Предусмотрена работа по гражданско- патриотическому воспитанию.  </w:t>
      </w:r>
    </w:p>
    <w:p w14:paraId="27BAE24D" w14:textId="77777777" w:rsidR="00FB264A" w:rsidRDefault="00000000" w:rsidP="00F85E88">
      <w:pPr>
        <w:ind w:left="7" w:right="35"/>
      </w:pPr>
      <w:r>
        <w:t xml:space="preserve">Приоритетными задачи в этом направлении являются:  </w:t>
      </w:r>
    </w:p>
    <w:p w14:paraId="478866BC" w14:textId="77777777" w:rsidR="00FB264A" w:rsidRDefault="00000000" w:rsidP="00F85E88">
      <w:pPr>
        <w:ind w:left="932" w:right="35"/>
      </w:pPr>
      <w:r>
        <w:t xml:space="preserve">1. Воспитывать у детей:  </w:t>
      </w:r>
    </w:p>
    <w:p w14:paraId="6497141E" w14:textId="77777777" w:rsidR="00F85E88" w:rsidRDefault="00000000" w:rsidP="00F85E88">
      <w:pPr>
        <w:numPr>
          <w:ilvl w:val="0"/>
          <w:numId w:val="11"/>
        </w:numPr>
        <w:ind w:right="35" w:hanging="226"/>
      </w:pPr>
      <w:r>
        <w:t xml:space="preserve">стремление к познанию культурных традиций через творческую, познавательно </w:t>
      </w:r>
    </w:p>
    <w:p w14:paraId="56DA0E11" w14:textId="789A5A45" w:rsidR="00FB264A" w:rsidRDefault="00000000" w:rsidP="00F85E88">
      <w:pPr>
        <w:numPr>
          <w:ilvl w:val="0"/>
          <w:numId w:val="11"/>
        </w:numPr>
        <w:ind w:right="35" w:hanging="226"/>
      </w:pPr>
      <w:r>
        <w:t xml:space="preserve"> исследовательскую деятельность;  </w:t>
      </w:r>
    </w:p>
    <w:p w14:paraId="065A7EDE" w14:textId="77777777" w:rsidR="00FB264A" w:rsidRDefault="00000000" w:rsidP="00F85E88">
      <w:pPr>
        <w:numPr>
          <w:ilvl w:val="0"/>
          <w:numId w:val="11"/>
        </w:numPr>
        <w:ind w:right="35" w:hanging="226"/>
      </w:pPr>
      <w:r>
        <w:t xml:space="preserve">стремление чувствовать и осознавать себя частью большого этноса, выражать свою собственную субкультуру;  </w:t>
      </w:r>
    </w:p>
    <w:p w14:paraId="58C1B236" w14:textId="77777777" w:rsidR="00FB264A" w:rsidRDefault="00000000" w:rsidP="00F85E88">
      <w:pPr>
        <w:numPr>
          <w:ilvl w:val="0"/>
          <w:numId w:val="11"/>
        </w:numPr>
        <w:ind w:right="35" w:hanging="226"/>
      </w:pPr>
      <w:r>
        <w:t xml:space="preserve">воспитывать уважительное отношение к наследиям других народов.  </w:t>
      </w:r>
    </w:p>
    <w:p w14:paraId="19DE97DD" w14:textId="77777777" w:rsidR="00FB264A" w:rsidRDefault="00000000" w:rsidP="00F85E88">
      <w:pPr>
        <w:numPr>
          <w:ilvl w:val="0"/>
          <w:numId w:val="11"/>
        </w:numPr>
        <w:ind w:right="35" w:hanging="226"/>
      </w:pPr>
      <w:r>
        <w:t xml:space="preserve">воспитывать патриотизм, уважение к культурной прошлой России. воспитывать гражданско-патриотические чувства через изучение государственной символики России.  </w:t>
      </w:r>
    </w:p>
    <w:p w14:paraId="0B74AF63" w14:textId="77777777" w:rsidR="00FB264A" w:rsidRDefault="00000000" w:rsidP="00F85E88">
      <w:pPr>
        <w:ind w:left="932" w:right="35"/>
      </w:pPr>
      <w:r>
        <w:t xml:space="preserve">2. Формировать у детей:  </w:t>
      </w:r>
    </w:p>
    <w:p w14:paraId="167921FD" w14:textId="53BEB5F3" w:rsidR="00FB264A" w:rsidRDefault="00000000" w:rsidP="00F85E88">
      <w:pPr>
        <w:ind w:left="7" w:right="442"/>
      </w:pPr>
      <w:r>
        <w:t xml:space="preserve">-чувство любви к родному краю, своей малой родине на основе приобщения к родно природе, культуре и традициям;  </w:t>
      </w:r>
    </w:p>
    <w:p w14:paraId="4019A327" w14:textId="77777777" w:rsidR="00FB264A" w:rsidRDefault="00000000" w:rsidP="00F85E88">
      <w:pPr>
        <w:ind w:left="7" w:right="35"/>
      </w:pPr>
      <w:r>
        <w:t xml:space="preserve">-представление о России как о родной стране;  </w:t>
      </w:r>
    </w:p>
    <w:p w14:paraId="66CD7F23" w14:textId="77777777" w:rsidR="00F85E88" w:rsidRDefault="00000000" w:rsidP="00F85E88">
      <w:pPr>
        <w:ind w:left="7" w:right="35"/>
      </w:pPr>
      <w:r>
        <w:t xml:space="preserve">-умение анализировать различные социальные явления и события, сопоставлять их, обобщать; </w:t>
      </w:r>
    </w:p>
    <w:p w14:paraId="3294EA82" w14:textId="21737EA0" w:rsidR="00FB264A" w:rsidRDefault="00000000" w:rsidP="00F85E88">
      <w:pPr>
        <w:ind w:left="7" w:right="35"/>
      </w:pPr>
      <w:r>
        <w:t xml:space="preserve"> -стимулировать детскую активность через национальные подвижные игры.  </w:t>
      </w:r>
    </w:p>
    <w:p w14:paraId="15F540D1" w14:textId="085AE0EC" w:rsidR="00FB264A" w:rsidRDefault="00000000" w:rsidP="00F85E88">
      <w:pPr>
        <w:spacing w:after="3" w:line="255" w:lineRule="auto"/>
        <w:ind w:left="2" w:right="81" w:firstLine="600"/>
      </w:pPr>
      <w:r>
        <w:t>Также в рамках реализации данного направления предусмотрено знакомство русскоязычных детей с культурой ребенка-мигранта, которая организуется с целью привлечения внимания к его культурному наследию, что позволяет закрепить вокруг него атмосферу доброжелательности и поместить ребенка-мигранта хоть ненадолго в ту среду, из которой его вырвала миграция. Дети</w:t>
      </w:r>
      <w:r w:rsidR="00F85E88">
        <w:t xml:space="preserve"> </w:t>
      </w:r>
      <w:r>
        <w:t xml:space="preserve">мигранты по возможности рассказывают своим сверстникам о праздниках и традициях своей культуры, что позволяет обеспечить принцип преемственности при переходе в новую социальную среду. </w:t>
      </w:r>
    </w:p>
    <w:p w14:paraId="7CC43F41" w14:textId="77777777" w:rsidR="00FB264A" w:rsidRDefault="00000000" w:rsidP="00F85E88">
      <w:pPr>
        <w:spacing w:after="0" w:line="259" w:lineRule="auto"/>
        <w:ind w:left="603" w:right="0" w:firstLine="0"/>
      </w:pPr>
      <w:r>
        <w:t xml:space="preserve"> </w:t>
      </w:r>
    </w:p>
    <w:p w14:paraId="0FBB9CB3" w14:textId="77777777" w:rsidR="00FB264A" w:rsidRDefault="00000000" w:rsidP="00F85E88">
      <w:pPr>
        <w:spacing w:after="0" w:line="259" w:lineRule="auto"/>
        <w:ind w:left="603" w:right="0" w:firstLine="0"/>
      </w:pPr>
      <w:r>
        <w:t xml:space="preserve"> </w:t>
      </w:r>
    </w:p>
    <w:p w14:paraId="2B772AB6" w14:textId="77777777" w:rsidR="00FB264A" w:rsidRDefault="00000000" w:rsidP="00F85E88">
      <w:pPr>
        <w:spacing w:after="0" w:line="259" w:lineRule="auto"/>
        <w:ind w:left="603" w:right="0" w:firstLine="0"/>
      </w:pPr>
      <w:r>
        <w:t xml:space="preserve"> </w:t>
      </w:r>
    </w:p>
    <w:p w14:paraId="15AE5DFD" w14:textId="77777777" w:rsidR="00FB264A" w:rsidRDefault="00000000" w:rsidP="00F85E88">
      <w:pPr>
        <w:spacing w:after="0" w:line="259" w:lineRule="auto"/>
        <w:ind w:left="603" w:right="0" w:firstLine="0"/>
      </w:pPr>
      <w:r>
        <w:t xml:space="preserve"> </w:t>
      </w:r>
    </w:p>
    <w:p w14:paraId="5D586C87" w14:textId="77777777" w:rsidR="00FB264A" w:rsidRDefault="00000000" w:rsidP="00F85E88">
      <w:pPr>
        <w:spacing w:after="0" w:line="259" w:lineRule="auto"/>
        <w:ind w:left="603" w:right="0" w:firstLine="0"/>
      </w:pPr>
      <w:r>
        <w:t xml:space="preserve"> </w:t>
      </w:r>
    </w:p>
    <w:p w14:paraId="24486B09" w14:textId="3B8C16FE" w:rsidR="00FB264A" w:rsidRDefault="00000000" w:rsidP="00F85E88">
      <w:pPr>
        <w:pStyle w:val="1"/>
        <w:spacing w:after="0"/>
        <w:ind w:left="12" w:right="0"/>
        <w:jc w:val="both"/>
      </w:pPr>
      <w:r>
        <w:rPr>
          <w:sz w:val="28"/>
        </w:rPr>
        <w:t>III.</w:t>
      </w:r>
      <w:r w:rsidR="00F85E88">
        <w:rPr>
          <w:sz w:val="28"/>
        </w:rPr>
        <w:t xml:space="preserve"> </w:t>
      </w:r>
      <w:r>
        <w:rPr>
          <w:sz w:val="28"/>
        </w:rPr>
        <w:t xml:space="preserve">Организационный раздел </w:t>
      </w:r>
    </w:p>
    <w:p w14:paraId="093EF2A4" w14:textId="77777777" w:rsidR="00FB264A" w:rsidRDefault="00000000" w:rsidP="00F85E88">
      <w:pPr>
        <w:ind w:left="7" w:right="35"/>
      </w:pPr>
      <w:r>
        <w:rPr>
          <w:b/>
          <w:i/>
        </w:rPr>
        <w:t>3.1. Материально-техническое обеспечение Программы</w:t>
      </w:r>
      <w:r>
        <w:t xml:space="preserve"> по адаптации, социализации и интеграции несовершеннолетних иностранных граждан.  </w:t>
      </w:r>
    </w:p>
    <w:p w14:paraId="4EEF4429" w14:textId="08E0BCA5" w:rsidR="00FB264A" w:rsidRDefault="00000000" w:rsidP="00F85E88">
      <w:pPr>
        <w:spacing w:after="28" w:line="255" w:lineRule="auto"/>
        <w:ind w:left="12" w:right="81" w:hanging="10"/>
      </w:pPr>
      <w:r>
        <w:t xml:space="preserve">Материально-техническое обеспечение Программы по адаптации, социализации и интеграции несовершеннолетних иностранных граждан, полностью соответствует материально-техническому обеспечению ОП ДО МДОБУ «Детский сад </w:t>
      </w:r>
      <w:r w:rsidR="00F85E88">
        <w:t xml:space="preserve">общеразвивающего вида </w:t>
      </w:r>
      <w:r>
        <w:t>№6</w:t>
      </w:r>
      <w:r w:rsidR="00F85E88">
        <w:t xml:space="preserve"> «Улыбка</w:t>
      </w:r>
      <w:r>
        <w:t>»</w:t>
      </w:r>
      <w:r w:rsidR="00F85E88">
        <w:t xml:space="preserve"> ЗМР РТ</w:t>
      </w:r>
      <w:r>
        <w:t xml:space="preserve">, поскольку интеграция детей-иностранцев проходит по всем возрастным группам ДОУ.  </w:t>
      </w:r>
    </w:p>
    <w:p w14:paraId="4C16B6C7" w14:textId="77777777" w:rsidR="00FB264A" w:rsidRDefault="00000000" w:rsidP="00F85E88">
      <w:pPr>
        <w:spacing w:after="31" w:line="259" w:lineRule="auto"/>
        <w:ind w:left="754" w:right="0" w:firstLine="0"/>
      </w:pPr>
      <w:r>
        <w:rPr>
          <w:b/>
          <w:i/>
        </w:rPr>
        <w:t xml:space="preserve"> </w:t>
      </w:r>
      <w:r>
        <w:rPr>
          <w:i/>
        </w:rPr>
        <w:t xml:space="preserve"> </w:t>
      </w:r>
    </w:p>
    <w:p w14:paraId="1E6EE0FD" w14:textId="77777777" w:rsidR="00FB264A" w:rsidRDefault="00000000" w:rsidP="00F85E88">
      <w:pPr>
        <w:pStyle w:val="2"/>
        <w:ind w:left="12"/>
        <w:jc w:val="both"/>
      </w:pPr>
      <w:r>
        <w:lastRenderedPageBreak/>
        <w:t xml:space="preserve">3.2.Кадровые условия реализации Программы </w:t>
      </w:r>
    </w:p>
    <w:p w14:paraId="1EBA0495" w14:textId="77777777" w:rsidR="00FB264A" w:rsidRDefault="00000000" w:rsidP="00F85E88">
      <w:pPr>
        <w:spacing w:after="0" w:line="255" w:lineRule="auto"/>
        <w:ind w:left="336" w:right="81" w:firstLine="562"/>
      </w:pPr>
      <w:r>
        <w:t xml:space="preserve">Реализация Программы обеспечивается педагогическими работниками, квалификационные характеристики которых установлены в Едином квалификационном справочнике должностей руководителей, специалистов и служащих (раздел </w:t>
      </w:r>
    </w:p>
    <w:p w14:paraId="614E8438" w14:textId="77777777" w:rsidR="00FB264A" w:rsidRDefault="00000000" w:rsidP="00F85E88">
      <w:pPr>
        <w:spacing w:after="4" w:line="255" w:lineRule="auto"/>
        <w:ind w:left="346" w:right="81" w:hanging="10"/>
      </w:pPr>
      <w:r>
        <w:t xml:space="preserve">«Квалификационные характеристики должностей работников образования»), утвержденном приказом Министерства здравоохранения и социального развития Российской Федерации от 26 августа 2010 г., № 761н. </w:t>
      </w:r>
    </w:p>
    <w:p w14:paraId="1C334C1C" w14:textId="77777777" w:rsidR="00FB264A" w:rsidRDefault="00000000" w:rsidP="00F85E88">
      <w:pPr>
        <w:spacing w:after="31" w:line="259" w:lineRule="auto"/>
        <w:ind w:left="603" w:right="0" w:firstLine="0"/>
      </w:pPr>
      <w:r>
        <w:t xml:space="preserve"> </w:t>
      </w:r>
    </w:p>
    <w:p w14:paraId="76FB99FF" w14:textId="77777777" w:rsidR="00FB264A" w:rsidRDefault="00000000" w:rsidP="00F85E88">
      <w:pPr>
        <w:pStyle w:val="2"/>
        <w:spacing w:after="84"/>
        <w:ind w:left="12"/>
        <w:jc w:val="both"/>
      </w:pPr>
      <w:r>
        <w:t xml:space="preserve">3.3.Методическое обеспечение реализации программы </w:t>
      </w:r>
    </w:p>
    <w:p w14:paraId="2D4FC4F2" w14:textId="77777777" w:rsidR="00FB264A" w:rsidRDefault="00000000" w:rsidP="00F85E88">
      <w:pPr>
        <w:numPr>
          <w:ilvl w:val="0"/>
          <w:numId w:val="12"/>
        </w:numPr>
        <w:spacing w:after="117" w:line="244" w:lineRule="auto"/>
        <w:ind w:right="35" w:hanging="211"/>
      </w:pPr>
      <w:r>
        <w:t xml:space="preserve">Адаптация детей мигрантов в детском саду. Синельникова И. Н. [электронный ресурс]/  </w:t>
      </w:r>
      <w:hyperlink r:id="rId9">
        <w:r>
          <w:rPr>
            <w:color w:val="0000FF"/>
            <w:u w:val="single" w:color="0000FF"/>
          </w:rPr>
          <w:t>https://nsportal.ru/detski</w:t>
        </w:r>
      </w:hyperlink>
      <w:hyperlink r:id="rId10">
        <w:r>
          <w:rPr>
            <w:color w:val="0000FF"/>
            <w:u w:val="single" w:color="0000FF"/>
          </w:rPr>
          <w:t>y</w:t>
        </w:r>
      </w:hyperlink>
      <w:hyperlink r:id="rId11">
        <w:r>
          <w:rPr>
            <w:color w:val="0000FF"/>
            <w:u w:val="single" w:color="0000FF"/>
          </w:rPr>
          <w:t>-</w:t>
        </w:r>
      </w:hyperlink>
      <w:hyperlink r:id="rId12">
        <w:r>
          <w:rPr>
            <w:color w:val="0000FF"/>
            <w:u w:val="single" w:color="0000FF"/>
          </w:rPr>
          <w:t>sad/raznoe/2014/07/10/adaptatsiy</w:t>
        </w:r>
      </w:hyperlink>
      <w:hyperlink r:id="rId13">
        <w:r>
          <w:rPr>
            <w:color w:val="0000FF"/>
            <w:u w:val="single" w:color="0000FF"/>
          </w:rPr>
          <w:t>a</w:t>
        </w:r>
      </w:hyperlink>
      <w:hyperlink r:id="rId14">
        <w:r>
          <w:rPr>
            <w:color w:val="0000FF"/>
            <w:u w:val="single" w:color="0000FF"/>
          </w:rPr>
          <w:t>-</w:t>
        </w:r>
      </w:hyperlink>
      <w:hyperlink r:id="rId15">
        <w:r>
          <w:rPr>
            <w:color w:val="0000FF"/>
            <w:u w:val="single" w:color="0000FF"/>
          </w:rPr>
          <w:t>dete</w:t>
        </w:r>
      </w:hyperlink>
      <w:hyperlink r:id="rId16">
        <w:r>
          <w:rPr>
            <w:color w:val="0000FF"/>
            <w:u w:val="single" w:color="0000FF"/>
          </w:rPr>
          <w:t>y</w:t>
        </w:r>
      </w:hyperlink>
      <w:hyperlink r:id="rId17">
        <w:r>
          <w:rPr>
            <w:color w:val="0000FF"/>
            <w:u w:val="single" w:color="0000FF"/>
          </w:rPr>
          <w:t>-</w:t>
        </w:r>
      </w:hyperlink>
      <w:hyperlink r:id="rId18">
        <w:r>
          <w:rPr>
            <w:color w:val="0000FF"/>
            <w:u w:val="single" w:color="0000FF"/>
          </w:rPr>
          <w:t>migranto</w:t>
        </w:r>
      </w:hyperlink>
      <w:hyperlink r:id="rId19">
        <w:r>
          <w:rPr>
            <w:color w:val="0000FF"/>
            <w:u w:val="single" w:color="0000FF"/>
          </w:rPr>
          <w:t>v</w:t>
        </w:r>
      </w:hyperlink>
      <w:hyperlink r:id="rId20">
        <w:r>
          <w:rPr>
            <w:color w:val="0000FF"/>
            <w:u w:val="single" w:color="0000FF"/>
          </w:rPr>
          <w:t>-</w:t>
        </w:r>
      </w:hyperlink>
      <w:hyperlink r:id="rId21">
        <w:r>
          <w:rPr>
            <w:color w:val="0000FF"/>
            <w:u w:val="single" w:color="0000FF"/>
          </w:rPr>
          <w:t>vdetsko</w:t>
        </w:r>
      </w:hyperlink>
      <w:hyperlink r:id="rId22">
        <w:r>
          <w:rPr>
            <w:color w:val="0000FF"/>
            <w:u w:val="single" w:color="0000FF"/>
          </w:rPr>
          <w:t>m</w:t>
        </w:r>
      </w:hyperlink>
      <w:hyperlink r:id="rId23">
        <w:r>
          <w:rPr>
            <w:color w:val="0000FF"/>
            <w:u w:val="single" w:color="0000FF"/>
          </w:rPr>
          <w:t>-</w:t>
        </w:r>
      </w:hyperlink>
      <w:hyperlink r:id="rId24">
        <w:r>
          <w:rPr>
            <w:color w:val="0000FF"/>
            <w:u w:val="single" w:color="0000FF"/>
          </w:rPr>
          <w:t>sad</w:t>
        </w:r>
      </w:hyperlink>
      <w:hyperlink r:id="rId25">
        <w:r>
          <w:rPr>
            <w:color w:val="0000FF"/>
            <w:u w:val="single" w:color="0000FF"/>
          </w:rPr>
          <w:t>u</w:t>
        </w:r>
      </w:hyperlink>
      <w:hyperlink r:id="rId26">
        <w:r>
          <w:t xml:space="preserve">  </w:t>
        </w:r>
      </w:hyperlink>
    </w:p>
    <w:p w14:paraId="684354C0" w14:textId="77777777" w:rsidR="00FB264A" w:rsidRDefault="00000000" w:rsidP="00F85E88">
      <w:pPr>
        <w:numPr>
          <w:ilvl w:val="0"/>
          <w:numId w:val="12"/>
        </w:numPr>
        <w:spacing w:after="87"/>
        <w:ind w:right="35" w:hanging="211"/>
      </w:pPr>
      <w:r>
        <w:t xml:space="preserve">Гуляева А.Н. Социокультурная адаптация детей-мигрантов / А.Н. Гуляева // Психологическая наука и образование (Электр. журнал). — 2010 — № 5  </w:t>
      </w:r>
    </w:p>
    <w:p w14:paraId="7A17259C" w14:textId="77777777" w:rsidR="00FB264A" w:rsidRDefault="00000000" w:rsidP="00F85E88">
      <w:pPr>
        <w:numPr>
          <w:ilvl w:val="0"/>
          <w:numId w:val="12"/>
        </w:numPr>
        <w:spacing w:after="86"/>
        <w:ind w:right="35" w:hanging="211"/>
      </w:pPr>
      <w:r>
        <w:t xml:space="preserve">Зарипова И.Г. Роль взрослых в адаптации двуязычных детей в разных возрастных группах [Электр. ресурс]  </w:t>
      </w:r>
    </w:p>
    <w:p w14:paraId="650AC609" w14:textId="77777777" w:rsidR="00FB264A" w:rsidRDefault="00000000" w:rsidP="00F85E88">
      <w:pPr>
        <w:numPr>
          <w:ilvl w:val="0"/>
          <w:numId w:val="12"/>
        </w:numPr>
        <w:spacing w:after="91"/>
        <w:ind w:right="35" w:hanging="211"/>
      </w:pPr>
      <w:r>
        <w:t xml:space="preserve">Ковалева Н.И. Социально-психологическое сопровождение процесса адаптации </w:t>
      </w:r>
      <w:proofErr w:type="spellStart"/>
      <w:r>
        <w:t>детеймигрантов</w:t>
      </w:r>
      <w:proofErr w:type="spellEnd"/>
      <w:r>
        <w:t xml:space="preserve"> в условиях образовательного учреждения: </w:t>
      </w:r>
      <w:proofErr w:type="spellStart"/>
      <w:r>
        <w:t>Автореф</w:t>
      </w:r>
      <w:proofErr w:type="spellEnd"/>
      <w:r>
        <w:t xml:space="preserve">. </w:t>
      </w:r>
      <w:proofErr w:type="spellStart"/>
      <w:r>
        <w:t>дис</w:t>
      </w:r>
      <w:proofErr w:type="spellEnd"/>
      <w:r>
        <w:t xml:space="preserve">. …канд. психол. наук / Н.И. Ковалева. — М., 2010 — 24 с.  </w:t>
      </w:r>
    </w:p>
    <w:p w14:paraId="695C248E" w14:textId="77777777" w:rsidR="00FB264A" w:rsidRDefault="00000000" w:rsidP="00F85E88">
      <w:pPr>
        <w:numPr>
          <w:ilvl w:val="0"/>
          <w:numId w:val="12"/>
        </w:numPr>
        <w:spacing w:after="87"/>
        <w:ind w:right="35" w:hanging="211"/>
      </w:pPr>
      <w:r>
        <w:t xml:space="preserve">Кудрявцева, Т.С. К проблеме культурно-речевой адаптации детей- мигрантов / Т.С. Кудрявцева // Начальная школа. — 2011 — № 5 — С. 86−89.  </w:t>
      </w:r>
    </w:p>
    <w:p w14:paraId="0EF33AE6" w14:textId="77777777" w:rsidR="00FB264A" w:rsidRDefault="00000000" w:rsidP="00F85E88">
      <w:pPr>
        <w:numPr>
          <w:ilvl w:val="0"/>
          <w:numId w:val="12"/>
        </w:numPr>
        <w:spacing w:after="88"/>
        <w:ind w:right="35" w:hanging="211"/>
      </w:pPr>
      <w:proofErr w:type="spellStart"/>
      <w:r>
        <w:t>Мунхзаяа</w:t>
      </w:r>
      <w:proofErr w:type="spellEnd"/>
      <w:r>
        <w:t xml:space="preserve"> Б. Взаимодействие педагогов и родителей в процессе адаптации ребенка из семьи мигрантов в детском саду: </w:t>
      </w:r>
      <w:proofErr w:type="spellStart"/>
      <w:r>
        <w:t>Автореф</w:t>
      </w:r>
      <w:proofErr w:type="spellEnd"/>
      <w:r>
        <w:t xml:space="preserve">. </w:t>
      </w:r>
      <w:proofErr w:type="spellStart"/>
      <w:r>
        <w:t>дис</w:t>
      </w:r>
      <w:proofErr w:type="spellEnd"/>
      <w:r>
        <w:t xml:space="preserve">. …канд. пед. наук / Б. </w:t>
      </w:r>
      <w:proofErr w:type="spellStart"/>
      <w:r>
        <w:t>Мунхзаяа</w:t>
      </w:r>
      <w:proofErr w:type="spellEnd"/>
      <w:r>
        <w:t xml:space="preserve">. — М., 2008 — 24 с.  </w:t>
      </w:r>
    </w:p>
    <w:p w14:paraId="24273ED5" w14:textId="77777777" w:rsidR="00FB264A" w:rsidRDefault="00000000" w:rsidP="00F85E88">
      <w:pPr>
        <w:numPr>
          <w:ilvl w:val="0"/>
          <w:numId w:val="12"/>
        </w:numPr>
        <w:ind w:right="35" w:hanging="211"/>
      </w:pPr>
      <w:proofErr w:type="spellStart"/>
      <w:r>
        <w:t>Негневицкая</w:t>
      </w:r>
      <w:proofErr w:type="spellEnd"/>
      <w:r>
        <w:t xml:space="preserve"> Е.И. Рекомендации по обучению русскому языку в многонациональном детском саду / Е.И. </w:t>
      </w:r>
      <w:proofErr w:type="spellStart"/>
      <w:r>
        <w:t>Негневицкая</w:t>
      </w:r>
      <w:proofErr w:type="spellEnd"/>
      <w:r>
        <w:t xml:space="preserve"> // Дошкольное воспитание. — 1990 — № 10 — С. 21−24.</w:t>
      </w:r>
    </w:p>
    <w:p w14:paraId="10A22A7A" w14:textId="77777777" w:rsidR="00FB264A" w:rsidRDefault="00FB264A">
      <w:pPr>
        <w:sectPr w:rsidR="00FB264A">
          <w:footerReference w:type="even" r:id="rId27"/>
          <w:footerReference w:type="default" r:id="rId28"/>
          <w:footerReference w:type="first" r:id="rId29"/>
          <w:pgSz w:w="11899" w:h="16841"/>
          <w:pgMar w:top="573" w:right="461" w:bottom="899" w:left="1116" w:header="720" w:footer="69" w:gutter="0"/>
          <w:cols w:space="720"/>
        </w:sectPr>
      </w:pPr>
    </w:p>
    <w:p w14:paraId="38444D88" w14:textId="77777777" w:rsidR="00FB264A" w:rsidRDefault="00000000">
      <w:pPr>
        <w:spacing w:after="30" w:line="259" w:lineRule="auto"/>
        <w:ind w:left="0" w:right="0" w:firstLine="0"/>
        <w:jc w:val="left"/>
      </w:pPr>
      <w:r>
        <w:lastRenderedPageBreak/>
        <w:t xml:space="preserve"> </w:t>
      </w:r>
    </w:p>
    <w:p w14:paraId="2F5F31A0" w14:textId="2F3463DF" w:rsidR="00FB264A" w:rsidRDefault="00000000">
      <w:pPr>
        <w:spacing w:after="27" w:line="259" w:lineRule="auto"/>
        <w:ind w:left="0" w:right="0" w:firstLine="0"/>
        <w:jc w:val="right"/>
      </w:pPr>
      <w:r>
        <w:rPr>
          <w:b/>
        </w:rPr>
        <w:t xml:space="preserve">Приложение  </w:t>
      </w:r>
      <w:r w:rsidR="00DF3641">
        <w:rPr>
          <w:b/>
        </w:rPr>
        <w:t>1</w:t>
      </w:r>
    </w:p>
    <w:p w14:paraId="71FF8B15" w14:textId="77777777" w:rsidR="00FB264A" w:rsidRDefault="00000000">
      <w:pPr>
        <w:pStyle w:val="2"/>
        <w:spacing w:after="18" w:line="259" w:lineRule="auto"/>
        <w:ind w:left="3042"/>
      </w:pPr>
      <w:r>
        <w:rPr>
          <w:i w:val="0"/>
        </w:rPr>
        <w:t xml:space="preserve">Индивидуальная карта развития ребенка </w:t>
      </w:r>
      <w:r>
        <w:rPr>
          <w:b w:val="0"/>
          <w:i w:val="0"/>
        </w:rPr>
        <w:t xml:space="preserve"> </w:t>
      </w:r>
    </w:p>
    <w:p w14:paraId="73879B2A" w14:textId="77777777" w:rsidR="00FB264A" w:rsidRDefault="00000000">
      <w:pPr>
        <w:spacing w:after="0" w:line="259" w:lineRule="auto"/>
        <w:ind w:left="1219" w:right="0" w:hanging="10"/>
        <w:jc w:val="center"/>
      </w:pPr>
      <w:r>
        <w:t xml:space="preserve">Фамилия, имя, отчество полностью  </w:t>
      </w:r>
    </w:p>
    <w:p w14:paraId="345881E2" w14:textId="77777777" w:rsidR="00FB264A" w:rsidRDefault="00000000" w:rsidP="00DF3641">
      <w:pPr>
        <w:ind w:left="1615" w:right="35"/>
        <w:jc w:val="left"/>
      </w:pPr>
      <w:r>
        <w:t xml:space="preserve">Адрес регистрации </w:t>
      </w:r>
    </w:p>
    <w:p w14:paraId="427B9D08" w14:textId="77777777" w:rsidR="00FB264A" w:rsidRDefault="00000000" w:rsidP="00DF3641">
      <w:pPr>
        <w:spacing w:after="0" w:line="259" w:lineRule="auto"/>
        <w:ind w:left="1601" w:right="1960" w:firstLine="0"/>
        <w:jc w:val="left"/>
      </w:pPr>
      <w:r>
        <w:rPr>
          <w:sz w:val="22"/>
        </w:rPr>
        <w:t xml:space="preserve">______________________________________________   Адрес фактического проживания___________________________________   </w:t>
      </w:r>
    </w:p>
    <w:tbl>
      <w:tblPr>
        <w:tblStyle w:val="TableGrid"/>
        <w:tblW w:w="9590" w:type="dxa"/>
        <w:tblInd w:w="298" w:type="dxa"/>
        <w:tblCellMar>
          <w:top w:w="65" w:type="dxa"/>
          <w:left w:w="10" w:type="dxa"/>
          <w:bottom w:w="7" w:type="dxa"/>
          <w:right w:w="115" w:type="dxa"/>
        </w:tblCellMar>
        <w:tblLook w:val="04A0" w:firstRow="1" w:lastRow="0" w:firstColumn="1" w:lastColumn="0" w:noHBand="0" w:noVBand="1"/>
      </w:tblPr>
      <w:tblGrid>
        <w:gridCol w:w="4791"/>
        <w:gridCol w:w="4799"/>
      </w:tblGrid>
      <w:tr w:rsidR="00FB264A" w14:paraId="2056174A" w14:textId="77777777">
        <w:trPr>
          <w:trHeight w:val="653"/>
        </w:trPr>
        <w:tc>
          <w:tcPr>
            <w:tcW w:w="9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442542" w14:textId="77777777" w:rsidR="00FB264A" w:rsidRDefault="00000000">
            <w:pPr>
              <w:spacing w:after="0" w:line="259" w:lineRule="auto"/>
              <w:ind w:left="103" w:right="0" w:firstLine="0"/>
              <w:jc w:val="center"/>
            </w:pPr>
            <w:r>
              <w:rPr>
                <w:b/>
                <w:sz w:val="22"/>
              </w:rPr>
              <w:t>Сведения о воспитаннике</w:t>
            </w:r>
            <w:r>
              <w:rPr>
                <w:sz w:val="22"/>
              </w:rPr>
              <w:t xml:space="preserve">  </w:t>
            </w:r>
          </w:p>
        </w:tc>
      </w:tr>
      <w:tr w:rsidR="00FB264A" w14:paraId="23180E04" w14:textId="77777777">
        <w:trPr>
          <w:trHeight w:val="394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84235" w14:textId="77777777" w:rsidR="00FB264A" w:rsidRDefault="0000000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2"/>
              </w:rPr>
              <w:t xml:space="preserve">Дата рождения  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0BA4E" w14:textId="77777777" w:rsidR="00FB264A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</w:tr>
      <w:tr w:rsidR="00FB264A" w14:paraId="4168BA28" w14:textId="77777777">
        <w:trPr>
          <w:trHeight w:val="389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E7476" w14:textId="77777777" w:rsidR="00FB264A" w:rsidRDefault="0000000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2"/>
              </w:rPr>
              <w:t xml:space="preserve">Место рождения  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6B7DF" w14:textId="77777777" w:rsidR="00FB264A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</w:tr>
      <w:tr w:rsidR="00FB264A" w14:paraId="1A09CCF0" w14:textId="77777777">
        <w:trPr>
          <w:trHeight w:val="970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BA69B2" w14:textId="77777777" w:rsidR="00FB264A" w:rsidRDefault="0000000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2"/>
              </w:rPr>
              <w:t xml:space="preserve">Статус учащегося  </w:t>
            </w:r>
          </w:p>
          <w:p w14:paraId="2F75B159" w14:textId="77777777" w:rsidR="00FB264A" w:rsidRDefault="00000000">
            <w:pPr>
              <w:spacing w:after="20" w:line="259" w:lineRule="auto"/>
              <w:ind w:left="2" w:right="0" w:firstLine="0"/>
              <w:jc w:val="left"/>
            </w:pPr>
            <w:r>
              <w:rPr>
                <w:sz w:val="22"/>
              </w:rPr>
              <w:t xml:space="preserve">(р/г, без р/г, гражданин России, нерусской </w:t>
            </w:r>
          </w:p>
          <w:p w14:paraId="51217B72" w14:textId="77777777" w:rsidR="00FB264A" w:rsidRDefault="0000000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2"/>
              </w:rPr>
              <w:t xml:space="preserve">национальности)  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9B5A2" w14:textId="77777777" w:rsidR="00FB264A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</w:tr>
      <w:tr w:rsidR="00FB264A" w14:paraId="500123E4" w14:textId="77777777">
        <w:trPr>
          <w:trHeight w:val="398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7D8CD" w14:textId="77777777" w:rsidR="00FB264A" w:rsidRDefault="0000000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2"/>
              </w:rPr>
              <w:t xml:space="preserve">С какого возраста проживает в городе  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4DA23" w14:textId="77777777" w:rsidR="00FB264A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</w:tr>
      <w:tr w:rsidR="00FB264A" w14:paraId="5DAAF7BF" w14:textId="77777777">
        <w:trPr>
          <w:trHeight w:val="389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ABDFD" w14:textId="77777777" w:rsidR="00FB264A" w:rsidRDefault="0000000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2"/>
              </w:rPr>
              <w:t xml:space="preserve">Откуда приехал  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77CC9" w14:textId="77777777" w:rsidR="00FB264A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</w:tr>
      <w:tr w:rsidR="00FB264A" w14:paraId="5679606A" w14:textId="77777777">
        <w:trPr>
          <w:trHeight w:val="389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EF343B" w14:textId="77777777" w:rsidR="00FB264A" w:rsidRDefault="0000000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2"/>
              </w:rPr>
              <w:t xml:space="preserve">Национальность, родной язык  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366BE" w14:textId="77777777" w:rsidR="00FB264A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</w:tr>
      <w:tr w:rsidR="00FB264A" w14:paraId="3706E322" w14:textId="77777777">
        <w:trPr>
          <w:trHeight w:val="389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74A7BD" w14:textId="77777777" w:rsidR="00FB264A" w:rsidRDefault="0000000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2"/>
              </w:rPr>
              <w:t xml:space="preserve">Степень владения родным языком  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3C058" w14:textId="77777777" w:rsidR="00FB264A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</w:tr>
      <w:tr w:rsidR="00FB264A" w14:paraId="1B57C92E" w14:textId="77777777">
        <w:trPr>
          <w:trHeight w:val="394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47029" w14:textId="77777777" w:rsidR="00FB264A" w:rsidRDefault="0000000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2"/>
              </w:rPr>
              <w:t xml:space="preserve">Степень владения русским языком  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FA272" w14:textId="77777777" w:rsidR="00FB264A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</w:tr>
      <w:tr w:rsidR="00FB264A" w14:paraId="5D65A1AA" w14:textId="77777777">
        <w:trPr>
          <w:trHeight w:val="634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DB46B" w14:textId="77777777" w:rsidR="00FB264A" w:rsidRDefault="0000000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2"/>
              </w:rPr>
              <w:t xml:space="preserve">Результаты вводной диагностики по оценке особенностей развития  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F2405" w14:textId="77777777" w:rsidR="00FB264A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</w:tr>
      <w:tr w:rsidR="00FB264A" w14:paraId="0A9ABF71" w14:textId="77777777">
        <w:trPr>
          <w:trHeight w:val="634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7EC66" w14:textId="77777777" w:rsidR="00FB264A" w:rsidRDefault="0000000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2"/>
              </w:rPr>
              <w:t xml:space="preserve">Результаты контрольной диагностики по оценке особенностей развития  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4BF47" w14:textId="77777777" w:rsidR="00FB264A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</w:tr>
      <w:tr w:rsidR="00FB264A" w14:paraId="13296517" w14:textId="77777777">
        <w:trPr>
          <w:trHeight w:val="639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AF11D0" w14:textId="77777777" w:rsidR="00FB264A" w:rsidRDefault="0000000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2"/>
              </w:rPr>
              <w:t xml:space="preserve">Результаты вводного педагогического мониторинга  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B4881" w14:textId="77777777" w:rsidR="00FB264A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</w:tr>
      <w:tr w:rsidR="00FB264A" w14:paraId="4F971DF0" w14:textId="77777777">
        <w:trPr>
          <w:trHeight w:val="634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7F04F" w14:textId="77777777" w:rsidR="00FB264A" w:rsidRDefault="0000000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2"/>
              </w:rPr>
              <w:t xml:space="preserve">Результаты контрольного педагогического мониторинга  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ACF14" w14:textId="77777777" w:rsidR="00FB264A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</w:tr>
      <w:tr w:rsidR="00FB264A" w14:paraId="34C92076" w14:textId="77777777">
        <w:trPr>
          <w:trHeight w:val="626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73645AB3" w14:textId="77777777" w:rsidR="00FB264A" w:rsidRDefault="00000000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2"/>
              </w:rPr>
              <w:t xml:space="preserve">Направления на коррекционные занятия педагогов-сопровождения  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F86F0C" w14:textId="77777777" w:rsidR="00FB264A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</w:tr>
    </w:tbl>
    <w:p w14:paraId="22EF2782" w14:textId="77777777" w:rsidR="00FB264A" w:rsidRDefault="00000000">
      <w:pPr>
        <w:spacing w:after="0" w:line="259" w:lineRule="auto"/>
        <w:ind w:left="423" w:right="0" w:firstLine="0"/>
        <w:jc w:val="center"/>
      </w:pPr>
      <w:r>
        <w:rPr>
          <w:sz w:val="22"/>
        </w:rPr>
        <w:t xml:space="preserve">21 </w:t>
      </w:r>
    </w:p>
    <w:tbl>
      <w:tblPr>
        <w:tblStyle w:val="TableGrid"/>
        <w:tblW w:w="9590" w:type="dxa"/>
        <w:tblInd w:w="298" w:type="dxa"/>
        <w:tblCellMar>
          <w:top w:w="34" w:type="dxa"/>
          <w:left w:w="0" w:type="dxa"/>
          <w:bottom w:w="0" w:type="dxa"/>
          <w:right w:w="4" w:type="dxa"/>
        </w:tblCellMar>
        <w:tblLook w:val="04A0" w:firstRow="1" w:lastRow="0" w:firstColumn="1" w:lastColumn="0" w:noHBand="0" w:noVBand="1"/>
      </w:tblPr>
      <w:tblGrid>
        <w:gridCol w:w="4791"/>
        <w:gridCol w:w="4799"/>
      </w:tblGrid>
      <w:tr w:rsidR="00FB264A" w14:paraId="31106BE4" w14:textId="77777777">
        <w:trPr>
          <w:trHeight w:val="602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B7B7F" w14:textId="77777777" w:rsidR="00FB264A" w:rsidRDefault="00000000">
            <w:pPr>
              <w:spacing w:after="0" w:line="259" w:lineRule="auto"/>
              <w:ind w:left="12" w:right="0" w:firstLine="0"/>
              <w:jc w:val="left"/>
            </w:pPr>
            <w:r>
              <w:rPr>
                <w:sz w:val="22"/>
              </w:rPr>
              <w:t xml:space="preserve">Индивидуальный план работы и проблемные зоны развития ребенка  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D85BC" w14:textId="77777777" w:rsidR="00FB264A" w:rsidRDefault="00000000">
            <w:pPr>
              <w:spacing w:after="0" w:line="259" w:lineRule="auto"/>
              <w:ind w:left="-6" w:right="0" w:firstLine="0"/>
              <w:jc w:val="left"/>
            </w:pPr>
            <w:r>
              <w:rPr>
                <w:sz w:val="22"/>
              </w:rPr>
              <w:t xml:space="preserve">   </w:t>
            </w:r>
          </w:p>
        </w:tc>
      </w:tr>
      <w:tr w:rsidR="00FB264A" w14:paraId="16FE0F74" w14:textId="77777777">
        <w:trPr>
          <w:trHeight w:val="338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7E790" w14:textId="77777777" w:rsidR="00FB264A" w:rsidRDefault="00000000">
            <w:pPr>
              <w:spacing w:after="0" w:line="259" w:lineRule="auto"/>
              <w:ind w:left="12" w:right="0" w:firstLine="0"/>
              <w:jc w:val="left"/>
            </w:pPr>
            <w:r>
              <w:rPr>
                <w:sz w:val="22"/>
              </w:rPr>
              <w:t xml:space="preserve">Работа с родителями ребенка  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B6211" w14:textId="77777777" w:rsidR="00FB264A" w:rsidRDefault="00000000">
            <w:pPr>
              <w:spacing w:after="0" w:line="259" w:lineRule="auto"/>
              <w:ind w:left="10" w:right="0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</w:tr>
      <w:tr w:rsidR="00FB264A" w14:paraId="02214F58" w14:textId="77777777">
        <w:trPr>
          <w:trHeight w:val="602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3908F" w14:textId="77777777" w:rsidR="00FB264A" w:rsidRDefault="00000000">
            <w:pPr>
              <w:spacing w:after="0" w:line="259" w:lineRule="auto"/>
              <w:ind w:left="12" w:right="0" w:firstLine="0"/>
              <w:jc w:val="left"/>
            </w:pPr>
            <w:r>
              <w:rPr>
                <w:sz w:val="22"/>
              </w:rPr>
              <w:t xml:space="preserve">Участие в мероприятиях на уровне Детского сада, муниципальном уровне  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D995D" w14:textId="77777777" w:rsidR="00FB264A" w:rsidRDefault="00000000">
            <w:pPr>
              <w:spacing w:after="0" w:line="259" w:lineRule="auto"/>
              <w:ind w:left="10" w:right="0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</w:tr>
      <w:tr w:rsidR="00FB264A" w14:paraId="7E2796CD" w14:textId="77777777">
        <w:trPr>
          <w:trHeight w:val="550"/>
        </w:trPr>
        <w:tc>
          <w:tcPr>
            <w:tcW w:w="9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D8C2E" w14:textId="77777777" w:rsidR="00FB264A" w:rsidRDefault="00000000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sz w:val="22"/>
              </w:rPr>
              <w:t>Дневник наблюдения за ребенком (промежуточные оценки)</w:t>
            </w:r>
            <w:r>
              <w:rPr>
                <w:sz w:val="22"/>
              </w:rPr>
              <w:t xml:space="preserve"> ведение индивидуальной карты осуществляется в электронном виде.   </w:t>
            </w:r>
          </w:p>
        </w:tc>
      </w:tr>
      <w:tr w:rsidR="00FB264A" w14:paraId="29EBC86C" w14:textId="77777777">
        <w:trPr>
          <w:trHeight w:val="358"/>
        </w:trPr>
        <w:tc>
          <w:tcPr>
            <w:tcW w:w="9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1425D" w14:textId="77777777" w:rsidR="00FB264A" w:rsidRDefault="00000000">
            <w:pPr>
              <w:spacing w:after="0" w:line="259" w:lineRule="auto"/>
              <w:ind w:left="12" w:right="0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</w:tr>
      <w:tr w:rsidR="00FB264A" w14:paraId="7558BE80" w14:textId="77777777">
        <w:trPr>
          <w:trHeight w:val="365"/>
        </w:trPr>
        <w:tc>
          <w:tcPr>
            <w:tcW w:w="9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49A85" w14:textId="77777777" w:rsidR="00FB264A" w:rsidRDefault="00000000">
            <w:pPr>
              <w:spacing w:after="0" w:line="259" w:lineRule="auto"/>
              <w:ind w:left="12" w:right="0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</w:tr>
      <w:tr w:rsidR="00FB264A" w14:paraId="21BA3BF1" w14:textId="77777777">
        <w:trPr>
          <w:trHeight w:val="360"/>
        </w:trPr>
        <w:tc>
          <w:tcPr>
            <w:tcW w:w="9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1AB3" w14:textId="77777777" w:rsidR="00FB264A" w:rsidRDefault="00000000">
            <w:pPr>
              <w:spacing w:after="0" w:line="259" w:lineRule="auto"/>
              <w:ind w:left="12" w:right="0" w:firstLine="0"/>
              <w:jc w:val="left"/>
            </w:pPr>
            <w:r>
              <w:rPr>
                <w:sz w:val="22"/>
              </w:rPr>
              <w:lastRenderedPageBreak/>
              <w:t xml:space="preserve">  </w:t>
            </w:r>
          </w:p>
        </w:tc>
      </w:tr>
      <w:tr w:rsidR="00FB264A" w14:paraId="3A1B2CC2" w14:textId="77777777">
        <w:trPr>
          <w:trHeight w:val="360"/>
        </w:trPr>
        <w:tc>
          <w:tcPr>
            <w:tcW w:w="9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A4A25" w14:textId="77777777" w:rsidR="00FB264A" w:rsidRDefault="00000000">
            <w:pPr>
              <w:spacing w:after="0" w:line="259" w:lineRule="auto"/>
              <w:ind w:left="12" w:right="0" w:firstLine="0"/>
              <w:jc w:val="left"/>
            </w:pPr>
            <w:r>
              <w:rPr>
                <w:sz w:val="22"/>
              </w:rPr>
              <w:t xml:space="preserve">Анализ результативности реализации программы:  </w:t>
            </w:r>
          </w:p>
        </w:tc>
      </w:tr>
      <w:tr w:rsidR="00FB264A" w14:paraId="32394A93" w14:textId="77777777">
        <w:trPr>
          <w:trHeight w:val="360"/>
        </w:trPr>
        <w:tc>
          <w:tcPr>
            <w:tcW w:w="9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0D49C" w14:textId="77777777" w:rsidR="00FB264A" w:rsidRDefault="00000000">
            <w:pPr>
              <w:spacing w:after="0" w:line="259" w:lineRule="auto"/>
              <w:ind w:left="12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FB264A" w14:paraId="14F2F121" w14:textId="77777777">
        <w:trPr>
          <w:trHeight w:val="362"/>
        </w:trPr>
        <w:tc>
          <w:tcPr>
            <w:tcW w:w="9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EC470" w14:textId="77777777" w:rsidR="00FB264A" w:rsidRDefault="00000000">
            <w:pPr>
              <w:spacing w:after="0" w:line="259" w:lineRule="auto"/>
              <w:ind w:left="12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</w:tbl>
    <w:p w14:paraId="47193CCE" w14:textId="77777777" w:rsidR="00FB264A" w:rsidRDefault="00000000">
      <w:pPr>
        <w:spacing w:after="136" w:line="259" w:lineRule="auto"/>
        <w:ind w:left="0" w:right="14" w:firstLine="0"/>
        <w:jc w:val="center"/>
      </w:pPr>
      <w:r>
        <w:rPr>
          <w:rFonts w:ascii="Arial" w:eastAsia="Arial" w:hAnsi="Arial" w:cs="Arial"/>
          <w:i/>
          <w:sz w:val="20"/>
        </w:rPr>
        <w:t xml:space="preserve">12 </w:t>
      </w:r>
      <w:r>
        <w:rPr>
          <w:rFonts w:ascii="Calibri" w:eastAsia="Calibri" w:hAnsi="Calibri" w:cs="Calibri"/>
          <w:i/>
          <w:sz w:val="20"/>
        </w:rPr>
        <w:t xml:space="preserve"> </w:t>
      </w:r>
    </w:p>
    <w:p w14:paraId="2E3E7F0F" w14:textId="77777777" w:rsidR="00FB264A" w:rsidRDefault="00000000">
      <w:pPr>
        <w:spacing w:after="0" w:line="259" w:lineRule="auto"/>
        <w:ind w:left="0" w:right="0" w:firstLine="0"/>
        <w:jc w:val="left"/>
      </w:pPr>
      <w:r>
        <w:rPr>
          <w:rFonts w:ascii="Arial" w:eastAsia="Arial" w:hAnsi="Arial" w:cs="Arial"/>
          <w:i/>
          <w:sz w:val="20"/>
        </w:rPr>
        <w:t xml:space="preserve"> </w:t>
      </w:r>
      <w:r>
        <w:rPr>
          <w:rFonts w:ascii="Calibri" w:eastAsia="Calibri" w:hAnsi="Calibri" w:cs="Calibri"/>
          <w:i/>
          <w:sz w:val="20"/>
        </w:rPr>
        <w:t xml:space="preserve"> </w:t>
      </w:r>
    </w:p>
    <w:p w14:paraId="2E9D1C38" w14:textId="77777777" w:rsidR="00FB264A" w:rsidRDefault="00000000">
      <w:pPr>
        <w:spacing w:after="0" w:line="259" w:lineRule="auto"/>
        <w:ind w:left="10" w:right="0" w:firstLine="0"/>
        <w:jc w:val="left"/>
      </w:pPr>
      <w:r>
        <w:t xml:space="preserve"> </w:t>
      </w:r>
    </w:p>
    <w:p w14:paraId="5C506BE8" w14:textId="77777777" w:rsidR="00FB264A" w:rsidRDefault="00000000">
      <w:pPr>
        <w:spacing w:after="0" w:line="259" w:lineRule="auto"/>
        <w:ind w:left="0" w:right="0" w:firstLine="0"/>
        <w:jc w:val="left"/>
      </w:pPr>
      <w:r>
        <w:t xml:space="preserve">  </w:t>
      </w:r>
    </w:p>
    <w:p w14:paraId="14487BC6" w14:textId="77777777" w:rsidR="00FB264A" w:rsidRDefault="00000000">
      <w:pPr>
        <w:spacing w:after="0" w:line="259" w:lineRule="auto"/>
        <w:ind w:left="0" w:right="0" w:firstLine="0"/>
        <w:jc w:val="left"/>
      </w:pPr>
      <w:r>
        <w:t xml:space="preserve">  </w:t>
      </w:r>
    </w:p>
    <w:p w14:paraId="3BC12243" w14:textId="77777777" w:rsidR="00FB264A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7B4C3B2E" w14:textId="77777777" w:rsidR="00FB264A" w:rsidRDefault="00000000">
      <w:pPr>
        <w:spacing w:after="0" w:line="259" w:lineRule="auto"/>
        <w:ind w:left="0" w:right="0" w:firstLine="0"/>
        <w:jc w:val="left"/>
      </w:pPr>
      <w:r>
        <w:t xml:space="preserve">  </w:t>
      </w:r>
    </w:p>
    <w:p w14:paraId="3687418F" w14:textId="77777777" w:rsidR="00FB264A" w:rsidRDefault="00000000">
      <w:pPr>
        <w:spacing w:after="12656" w:line="259" w:lineRule="auto"/>
        <w:ind w:left="0" w:right="0" w:firstLine="0"/>
        <w:jc w:val="left"/>
      </w:pPr>
      <w:r>
        <w:t xml:space="preserve"> </w:t>
      </w:r>
    </w:p>
    <w:sectPr w:rsidR="00FB264A">
      <w:footerReference w:type="even" r:id="rId30"/>
      <w:footerReference w:type="default" r:id="rId31"/>
      <w:footerReference w:type="first" r:id="rId32"/>
      <w:pgSz w:w="11906" w:h="16838"/>
      <w:pgMar w:top="1135" w:right="896" w:bottom="734" w:left="17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58126" w14:textId="77777777" w:rsidR="00E16F0C" w:rsidRDefault="00E16F0C">
      <w:pPr>
        <w:spacing w:after="0" w:line="240" w:lineRule="auto"/>
      </w:pPr>
      <w:r>
        <w:separator/>
      </w:r>
    </w:p>
  </w:endnote>
  <w:endnote w:type="continuationSeparator" w:id="0">
    <w:p w14:paraId="2D106F7E" w14:textId="77777777" w:rsidR="00E16F0C" w:rsidRDefault="00E16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79D5C" w14:textId="77777777" w:rsidR="00FB264A" w:rsidRDefault="00000000">
    <w:pPr>
      <w:spacing w:after="135" w:line="259" w:lineRule="auto"/>
      <w:ind w:left="0" w:right="8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i/>
        <w:sz w:val="20"/>
      </w:rPr>
      <w:t>1</w:t>
    </w:r>
    <w:r>
      <w:rPr>
        <w:rFonts w:ascii="Arial" w:eastAsia="Arial" w:hAnsi="Arial" w:cs="Arial"/>
        <w:i/>
        <w:sz w:val="20"/>
      </w:rPr>
      <w:fldChar w:fldCharType="end"/>
    </w:r>
    <w:r>
      <w:rPr>
        <w:rFonts w:ascii="Arial" w:eastAsia="Arial" w:hAnsi="Arial" w:cs="Arial"/>
        <w:i/>
        <w:sz w:val="20"/>
      </w:rPr>
      <w:t xml:space="preserve"> </w:t>
    </w:r>
    <w:r>
      <w:rPr>
        <w:rFonts w:ascii="Calibri" w:eastAsia="Calibri" w:hAnsi="Calibri" w:cs="Calibri"/>
        <w:i/>
        <w:sz w:val="20"/>
      </w:rPr>
      <w:t xml:space="preserve"> </w:t>
    </w:r>
  </w:p>
  <w:p w14:paraId="565C95DB" w14:textId="77777777" w:rsidR="00FB264A" w:rsidRDefault="00000000">
    <w:pPr>
      <w:spacing w:after="0" w:line="259" w:lineRule="auto"/>
      <w:ind w:left="17" w:right="0" w:firstLine="0"/>
      <w:jc w:val="left"/>
    </w:pPr>
    <w:r>
      <w:rPr>
        <w:rFonts w:ascii="Arial" w:eastAsia="Arial" w:hAnsi="Arial" w:cs="Arial"/>
        <w:i/>
        <w:sz w:val="20"/>
      </w:rPr>
      <w:t xml:space="preserve"> </w:t>
    </w:r>
    <w:r>
      <w:rPr>
        <w:rFonts w:ascii="Calibri" w:eastAsia="Calibri" w:hAnsi="Calibri" w:cs="Calibri"/>
        <w:i/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4972C" w14:textId="77777777" w:rsidR="00FB264A" w:rsidRDefault="00000000">
    <w:pPr>
      <w:spacing w:after="135" w:line="259" w:lineRule="auto"/>
      <w:ind w:left="0" w:right="8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i/>
        <w:sz w:val="20"/>
      </w:rPr>
      <w:t>1</w:t>
    </w:r>
    <w:r>
      <w:rPr>
        <w:rFonts w:ascii="Arial" w:eastAsia="Arial" w:hAnsi="Arial" w:cs="Arial"/>
        <w:i/>
        <w:sz w:val="20"/>
      </w:rPr>
      <w:fldChar w:fldCharType="end"/>
    </w:r>
    <w:r>
      <w:rPr>
        <w:rFonts w:ascii="Arial" w:eastAsia="Arial" w:hAnsi="Arial" w:cs="Arial"/>
        <w:i/>
        <w:sz w:val="20"/>
      </w:rPr>
      <w:t xml:space="preserve"> </w:t>
    </w:r>
    <w:r>
      <w:rPr>
        <w:rFonts w:ascii="Calibri" w:eastAsia="Calibri" w:hAnsi="Calibri" w:cs="Calibri"/>
        <w:i/>
        <w:sz w:val="20"/>
      </w:rPr>
      <w:t xml:space="preserve"> </w:t>
    </w:r>
  </w:p>
  <w:p w14:paraId="31A84448" w14:textId="77777777" w:rsidR="00FB264A" w:rsidRDefault="00000000">
    <w:pPr>
      <w:spacing w:after="0" w:line="259" w:lineRule="auto"/>
      <w:ind w:left="17" w:right="0" w:firstLine="0"/>
      <w:jc w:val="left"/>
    </w:pPr>
    <w:r>
      <w:rPr>
        <w:rFonts w:ascii="Arial" w:eastAsia="Arial" w:hAnsi="Arial" w:cs="Arial"/>
        <w:i/>
        <w:sz w:val="20"/>
      </w:rPr>
      <w:t xml:space="preserve"> </w:t>
    </w:r>
    <w:r>
      <w:rPr>
        <w:rFonts w:ascii="Calibri" w:eastAsia="Calibri" w:hAnsi="Calibri" w:cs="Calibri"/>
        <w:i/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27E01" w14:textId="77777777" w:rsidR="00FB264A" w:rsidRDefault="00000000">
    <w:pPr>
      <w:spacing w:after="135" w:line="259" w:lineRule="auto"/>
      <w:ind w:left="0" w:right="8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  <w:i/>
        <w:sz w:val="20"/>
      </w:rPr>
      <w:t>1</w:t>
    </w:r>
    <w:r>
      <w:rPr>
        <w:rFonts w:ascii="Arial" w:eastAsia="Arial" w:hAnsi="Arial" w:cs="Arial"/>
        <w:i/>
        <w:sz w:val="20"/>
      </w:rPr>
      <w:fldChar w:fldCharType="end"/>
    </w:r>
    <w:r>
      <w:rPr>
        <w:rFonts w:ascii="Arial" w:eastAsia="Arial" w:hAnsi="Arial" w:cs="Arial"/>
        <w:i/>
        <w:sz w:val="20"/>
      </w:rPr>
      <w:t xml:space="preserve"> </w:t>
    </w:r>
    <w:r>
      <w:rPr>
        <w:rFonts w:ascii="Calibri" w:eastAsia="Calibri" w:hAnsi="Calibri" w:cs="Calibri"/>
        <w:i/>
        <w:sz w:val="20"/>
      </w:rPr>
      <w:t xml:space="preserve"> </w:t>
    </w:r>
  </w:p>
  <w:p w14:paraId="0868DC9C" w14:textId="77777777" w:rsidR="00FB264A" w:rsidRDefault="00000000">
    <w:pPr>
      <w:spacing w:after="0" w:line="259" w:lineRule="auto"/>
      <w:ind w:left="17" w:right="0" w:firstLine="0"/>
      <w:jc w:val="left"/>
    </w:pPr>
    <w:r>
      <w:rPr>
        <w:rFonts w:ascii="Arial" w:eastAsia="Arial" w:hAnsi="Arial" w:cs="Arial"/>
        <w:i/>
        <w:sz w:val="20"/>
      </w:rPr>
      <w:t xml:space="preserve"> </w:t>
    </w:r>
    <w:r>
      <w:rPr>
        <w:rFonts w:ascii="Calibri" w:eastAsia="Calibri" w:hAnsi="Calibri" w:cs="Calibri"/>
        <w:i/>
        <w:sz w:val="20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63D02" w14:textId="77777777" w:rsidR="00FB264A" w:rsidRDefault="00FB264A">
    <w:pPr>
      <w:spacing w:after="160" w:line="259" w:lineRule="auto"/>
      <w:ind w:left="0" w:right="0" w:firstLine="0"/>
      <w:jc w:val="lef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8968F" w14:textId="77777777" w:rsidR="00FB264A" w:rsidRDefault="00FB264A">
    <w:pPr>
      <w:spacing w:after="160" w:line="259" w:lineRule="auto"/>
      <w:ind w:left="0" w:right="0" w:firstLine="0"/>
      <w:jc w:val="lef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F9267" w14:textId="77777777" w:rsidR="00FB264A" w:rsidRDefault="00FB264A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334CFE" w14:textId="77777777" w:rsidR="00E16F0C" w:rsidRDefault="00E16F0C">
      <w:pPr>
        <w:spacing w:after="0" w:line="240" w:lineRule="auto"/>
      </w:pPr>
      <w:r>
        <w:separator/>
      </w:r>
    </w:p>
  </w:footnote>
  <w:footnote w:type="continuationSeparator" w:id="0">
    <w:p w14:paraId="49D9CAD5" w14:textId="77777777" w:rsidR="00E16F0C" w:rsidRDefault="00E16F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6565B0"/>
    <w:multiLevelType w:val="hybridMultilevel"/>
    <w:tmpl w:val="BA6E8A7C"/>
    <w:lvl w:ilvl="0" w:tplc="1FD49292">
      <w:start w:val="1"/>
      <w:numFmt w:val="decimal"/>
      <w:lvlText w:val="%1)"/>
      <w:lvlJc w:val="left"/>
      <w:pPr>
        <w:ind w:left="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883C4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3206D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702D0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E608F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7E377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DCE05E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94DCB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D2B06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B30467"/>
    <w:multiLevelType w:val="hybridMultilevel"/>
    <w:tmpl w:val="26B2C67E"/>
    <w:lvl w:ilvl="0" w:tplc="4D26254C">
      <w:start w:val="1"/>
      <w:numFmt w:val="bullet"/>
      <w:lvlText w:val="•"/>
      <w:lvlJc w:val="left"/>
      <w:pPr>
        <w:ind w:left="7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98CD958">
      <w:start w:val="1"/>
      <w:numFmt w:val="bullet"/>
      <w:lvlText w:val="o"/>
      <w:lvlJc w:val="left"/>
      <w:pPr>
        <w:ind w:left="25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56E1AEC">
      <w:start w:val="1"/>
      <w:numFmt w:val="bullet"/>
      <w:lvlText w:val="▪"/>
      <w:lvlJc w:val="left"/>
      <w:pPr>
        <w:ind w:left="32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CCE39A0">
      <w:start w:val="1"/>
      <w:numFmt w:val="bullet"/>
      <w:lvlText w:val="•"/>
      <w:lvlJc w:val="left"/>
      <w:pPr>
        <w:ind w:left="40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CA873F6">
      <w:start w:val="1"/>
      <w:numFmt w:val="bullet"/>
      <w:lvlText w:val="o"/>
      <w:lvlJc w:val="left"/>
      <w:pPr>
        <w:ind w:left="47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9D4436C">
      <w:start w:val="1"/>
      <w:numFmt w:val="bullet"/>
      <w:lvlText w:val="▪"/>
      <w:lvlJc w:val="left"/>
      <w:pPr>
        <w:ind w:left="54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6C23B32">
      <w:start w:val="1"/>
      <w:numFmt w:val="bullet"/>
      <w:lvlText w:val="•"/>
      <w:lvlJc w:val="left"/>
      <w:pPr>
        <w:ind w:left="61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B9C93C8">
      <w:start w:val="1"/>
      <w:numFmt w:val="bullet"/>
      <w:lvlText w:val="o"/>
      <w:lvlJc w:val="left"/>
      <w:pPr>
        <w:ind w:left="68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35ABCAE">
      <w:start w:val="1"/>
      <w:numFmt w:val="bullet"/>
      <w:lvlText w:val="▪"/>
      <w:lvlJc w:val="left"/>
      <w:pPr>
        <w:ind w:left="76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55A537F"/>
    <w:multiLevelType w:val="hybridMultilevel"/>
    <w:tmpl w:val="E2EE627E"/>
    <w:lvl w:ilvl="0" w:tplc="E31E9C56">
      <w:start w:val="1"/>
      <w:numFmt w:val="bullet"/>
      <w:lvlText w:val="-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9837D2">
      <w:start w:val="1"/>
      <w:numFmt w:val="bullet"/>
      <w:lvlText w:val="o"/>
      <w:lvlJc w:val="left"/>
      <w:pPr>
        <w:ind w:left="19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C32F966">
      <w:start w:val="1"/>
      <w:numFmt w:val="bullet"/>
      <w:lvlText w:val="▪"/>
      <w:lvlJc w:val="left"/>
      <w:pPr>
        <w:ind w:left="26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DA0E5E8">
      <w:start w:val="1"/>
      <w:numFmt w:val="bullet"/>
      <w:lvlText w:val="•"/>
      <w:lvlJc w:val="left"/>
      <w:pPr>
        <w:ind w:left="33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28CF00">
      <w:start w:val="1"/>
      <w:numFmt w:val="bullet"/>
      <w:lvlText w:val="o"/>
      <w:lvlJc w:val="left"/>
      <w:pPr>
        <w:ind w:left="41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CAAFFC">
      <w:start w:val="1"/>
      <w:numFmt w:val="bullet"/>
      <w:lvlText w:val="▪"/>
      <w:lvlJc w:val="left"/>
      <w:pPr>
        <w:ind w:left="48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4DECB8C">
      <w:start w:val="1"/>
      <w:numFmt w:val="bullet"/>
      <w:lvlText w:val="•"/>
      <w:lvlJc w:val="left"/>
      <w:pPr>
        <w:ind w:left="55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59A8254">
      <w:start w:val="1"/>
      <w:numFmt w:val="bullet"/>
      <w:lvlText w:val="o"/>
      <w:lvlJc w:val="left"/>
      <w:pPr>
        <w:ind w:left="62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F9AC8E6">
      <w:start w:val="1"/>
      <w:numFmt w:val="bullet"/>
      <w:lvlText w:val="▪"/>
      <w:lvlJc w:val="left"/>
      <w:pPr>
        <w:ind w:left="69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226366D"/>
    <w:multiLevelType w:val="hybridMultilevel"/>
    <w:tmpl w:val="57ACCFC2"/>
    <w:lvl w:ilvl="0" w:tplc="F5566490">
      <w:start w:val="1"/>
      <w:numFmt w:val="bullet"/>
      <w:lvlText w:val="-"/>
      <w:lvlJc w:val="left"/>
      <w:pPr>
        <w:ind w:left="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DACFB6">
      <w:start w:val="1"/>
      <w:numFmt w:val="bullet"/>
      <w:lvlText w:val="o"/>
      <w:lvlJc w:val="left"/>
      <w:pPr>
        <w:ind w:left="19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66D734">
      <w:start w:val="1"/>
      <w:numFmt w:val="bullet"/>
      <w:lvlText w:val="▪"/>
      <w:lvlJc w:val="left"/>
      <w:pPr>
        <w:ind w:left="26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20FBBE">
      <w:start w:val="1"/>
      <w:numFmt w:val="bullet"/>
      <w:lvlText w:val="•"/>
      <w:lvlJc w:val="left"/>
      <w:pPr>
        <w:ind w:left="34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7E40C6">
      <w:start w:val="1"/>
      <w:numFmt w:val="bullet"/>
      <w:lvlText w:val="o"/>
      <w:lvlJc w:val="left"/>
      <w:pPr>
        <w:ind w:left="41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0E3DC6">
      <w:start w:val="1"/>
      <w:numFmt w:val="bullet"/>
      <w:lvlText w:val="▪"/>
      <w:lvlJc w:val="left"/>
      <w:pPr>
        <w:ind w:left="48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792CF1A">
      <w:start w:val="1"/>
      <w:numFmt w:val="bullet"/>
      <w:lvlText w:val="•"/>
      <w:lvlJc w:val="left"/>
      <w:pPr>
        <w:ind w:left="55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388778">
      <w:start w:val="1"/>
      <w:numFmt w:val="bullet"/>
      <w:lvlText w:val="o"/>
      <w:lvlJc w:val="left"/>
      <w:pPr>
        <w:ind w:left="62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F84EEC">
      <w:start w:val="1"/>
      <w:numFmt w:val="bullet"/>
      <w:lvlText w:val="▪"/>
      <w:lvlJc w:val="left"/>
      <w:pPr>
        <w:ind w:left="70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8172D9A"/>
    <w:multiLevelType w:val="hybridMultilevel"/>
    <w:tmpl w:val="61F4601C"/>
    <w:lvl w:ilvl="0" w:tplc="9474CBF8">
      <w:start w:val="1"/>
      <w:numFmt w:val="bullet"/>
      <w:lvlText w:val="-"/>
      <w:lvlJc w:val="left"/>
      <w:pPr>
        <w:ind w:left="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A6967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758312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AAA31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FE4A9D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9A63C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1925F9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3CE432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1EB7D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C4509C6"/>
    <w:multiLevelType w:val="hybridMultilevel"/>
    <w:tmpl w:val="5874E5CA"/>
    <w:lvl w:ilvl="0" w:tplc="0A3C0452">
      <w:start w:val="1"/>
      <w:numFmt w:val="decimal"/>
      <w:lvlText w:val="%1."/>
      <w:lvlJc w:val="left"/>
      <w:pPr>
        <w:ind w:left="1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9618BE">
      <w:start w:val="1"/>
      <w:numFmt w:val="lowerLetter"/>
      <w:lvlText w:val="%2"/>
      <w:lvlJc w:val="left"/>
      <w:pPr>
        <w:ind w:left="19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CA7AF0">
      <w:start w:val="1"/>
      <w:numFmt w:val="lowerRoman"/>
      <w:lvlText w:val="%3"/>
      <w:lvlJc w:val="left"/>
      <w:pPr>
        <w:ind w:left="26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5A0914">
      <w:start w:val="1"/>
      <w:numFmt w:val="decimal"/>
      <w:lvlText w:val="%4"/>
      <w:lvlJc w:val="left"/>
      <w:pPr>
        <w:ind w:left="3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200F3A">
      <w:start w:val="1"/>
      <w:numFmt w:val="lowerLetter"/>
      <w:lvlText w:val="%5"/>
      <w:lvlJc w:val="left"/>
      <w:pPr>
        <w:ind w:left="41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ECD3E6">
      <w:start w:val="1"/>
      <w:numFmt w:val="lowerRoman"/>
      <w:lvlText w:val="%6"/>
      <w:lvlJc w:val="left"/>
      <w:pPr>
        <w:ind w:left="48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E81B4E">
      <w:start w:val="1"/>
      <w:numFmt w:val="decimal"/>
      <w:lvlText w:val="%7"/>
      <w:lvlJc w:val="left"/>
      <w:pPr>
        <w:ind w:left="55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1880BA">
      <w:start w:val="1"/>
      <w:numFmt w:val="lowerLetter"/>
      <w:lvlText w:val="%8"/>
      <w:lvlJc w:val="left"/>
      <w:pPr>
        <w:ind w:left="62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E2B5F0">
      <w:start w:val="1"/>
      <w:numFmt w:val="lowerRoman"/>
      <w:lvlText w:val="%9"/>
      <w:lvlJc w:val="left"/>
      <w:pPr>
        <w:ind w:left="69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5BD4B08"/>
    <w:multiLevelType w:val="hybridMultilevel"/>
    <w:tmpl w:val="83A86500"/>
    <w:lvl w:ilvl="0" w:tplc="1610E9CE">
      <w:start w:val="1"/>
      <w:numFmt w:val="bullet"/>
      <w:lvlText w:val="•"/>
      <w:lvlJc w:val="left"/>
      <w:pPr>
        <w:ind w:left="7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21A91A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5E8780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57CABD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B364F4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01CF8D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64666D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AB8EED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676AD7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2C91512"/>
    <w:multiLevelType w:val="hybridMultilevel"/>
    <w:tmpl w:val="35E62C6A"/>
    <w:lvl w:ilvl="0" w:tplc="23A02338">
      <w:start w:val="1"/>
      <w:numFmt w:val="decimal"/>
      <w:lvlText w:val="%1"/>
      <w:lvlJc w:val="left"/>
      <w:pPr>
        <w:ind w:left="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0184900">
      <w:start w:val="1"/>
      <w:numFmt w:val="lowerLetter"/>
      <w:lvlText w:val="%2"/>
      <w:lvlJc w:val="left"/>
      <w:pPr>
        <w:ind w:left="1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D66FE52">
      <w:start w:val="1"/>
      <w:numFmt w:val="lowerRoman"/>
      <w:lvlText w:val="%3"/>
      <w:lvlJc w:val="left"/>
      <w:pPr>
        <w:ind w:left="2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77C3352">
      <w:start w:val="1"/>
      <w:numFmt w:val="decimal"/>
      <w:lvlText w:val="%4"/>
      <w:lvlJc w:val="left"/>
      <w:pPr>
        <w:ind w:left="3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BBC73D2">
      <w:start w:val="1"/>
      <w:numFmt w:val="lowerLetter"/>
      <w:lvlText w:val="%5"/>
      <w:lvlJc w:val="left"/>
      <w:pPr>
        <w:ind w:left="3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EAC9DCE">
      <w:start w:val="1"/>
      <w:numFmt w:val="lowerRoman"/>
      <w:lvlText w:val="%6"/>
      <w:lvlJc w:val="left"/>
      <w:pPr>
        <w:ind w:left="4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D8E19E2">
      <w:start w:val="1"/>
      <w:numFmt w:val="decimal"/>
      <w:lvlText w:val="%7"/>
      <w:lvlJc w:val="left"/>
      <w:pPr>
        <w:ind w:left="5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CAC6A48">
      <w:start w:val="1"/>
      <w:numFmt w:val="lowerLetter"/>
      <w:lvlText w:val="%8"/>
      <w:lvlJc w:val="left"/>
      <w:pPr>
        <w:ind w:left="5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2CE67B8">
      <w:start w:val="1"/>
      <w:numFmt w:val="lowerRoman"/>
      <w:lvlText w:val="%9"/>
      <w:lvlJc w:val="left"/>
      <w:pPr>
        <w:ind w:left="6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35C6BB3"/>
    <w:multiLevelType w:val="hybridMultilevel"/>
    <w:tmpl w:val="FBF6BD0C"/>
    <w:lvl w:ilvl="0" w:tplc="27C2BC7E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7ECB15A">
      <w:start w:val="1"/>
      <w:numFmt w:val="bullet"/>
      <w:lvlText w:val="o"/>
      <w:lvlJc w:val="left"/>
      <w:pPr>
        <w:ind w:left="18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5AC7BE">
      <w:start w:val="1"/>
      <w:numFmt w:val="bullet"/>
      <w:lvlText w:val="▪"/>
      <w:lvlJc w:val="left"/>
      <w:pPr>
        <w:ind w:left="25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365586">
      <w:start w:val="1"/>
      <w:numFmt w:val="bullet"/>
      <w:lvlText w:val="•"/>
      <w:lvlJc w:val="left"/>
      <w:pPr>
        <w:ind w:left="32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B6EE12">
      <w:start w:val="1"/>
      <w:numFmt w:val="bullet"/>
      <w:lvlText w:val="o"/>
      <w:lvlJc w:val="left"/>
      <w:pPr>
        <w:ind w:left="40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AB81E0A">
      <w:start w:val="1"/>
      <w:numFmt w:val="bullet"/>
      <w:lvlText w:val="▪"/>
      <w:lvlJc w:val="left"/>
      <w:pPr>
        <w:ind w:left="47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9C4D46">
      <w:start w:val="1"/>
      <w:numFmt w:val="bullet"/>
      <w:lvlText w:val="•"/>
      <w:lvlJc w:val="left"/>
      <w:pPr>
        <w:ind w:left="54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62025E8">
      <w:start w:val="1"/>
      <w:numFmt w:val="bullet"/>
      <w:lvlText w:val="o"/>
      <w:lvlJc w:val="left"/>
      <w:pPr>
        <w:ind w:left="61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EEEEE6">
      <w:start w:val="1"/>
      <w:numFmt w:val="bullet"/>
      <w:lvlText w:val="▪"/>
      <w:lvlJc w:val="left"/>
      <w:pPr>
        <w:ind w:left="68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73330C2"/>
    <w:multiLevelType w:val="hybridMultilevel"/>
    <w:tmpl w:val="8E56009C"/>
    <w:lvl w:ilvl="0" w:tplc="CA860E3E">
      <w:start w:val="1"/>
      <w:numFmt w:val="bullet"/>
      <w:lvlText w:val="•"/>
      <w:lvlJc w:val="left"/>
      <w:pPr>
        <w:ind w:left="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43C107E">
      <w:start w:val="1"/>
      <w:numFmt w:val="bullet"/>
      <w:lvlText w:val="o"/>
      <w:lvlJc w:val="left"/>
      <w:pPr>
        <w:ind w:left="1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4F0612E">
      <w:start w:val="1"/>
      <w:numFmt w:val="bullet"/>
      <w:lvlText w:val="▪"/>
      <w:lvlJc w:val="left"/>
      <w:pPr>
        <w:ind w:left="2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2949FF4">
      <w:start w:val="1"/>
      <w:numFmt w:val="bullet"/>
      <w:lvlText w:val="•"/>
      <w:lvlJc w:val="left"/>
      <w:pPr>
        <w:ind w:left="3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09A5A02">
      <w:start w:val="1"/>
      <w:numFmt w:val="bullet"/>
      <w:lvlText w:val="o"/>
      <w:lvlJc w:val="left"/>
      <w:pPr>
        <w:ind w:left="3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B60A258">
      <w:start w:val="1"/>
      <w:numFmt w:val="bullet"/>
      <w:lvlText w:val="▪"/>
      <w:lvlJc w:val="left"/>
      <w:pPr>
        <w:ind w:left="45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5124484">
      <w:start w:val="1"/>
      <w:numFmt w:val="bullet"/>
      <w:lvlText w:val="•"/>
      <w:lvlJc w:val="left"/>
      <w:pPr>
        <w:ind w:left="5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EBE98B4">
      <w:start w:val="1"/>
      <w:numFmt w:val="bullet"/>
      <w:lvlText w:val="o"/>
      <w:lvlJc w:val="left"/>
      <w:pPr>
        <w:ind w:left="6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91EEE50">
      <w:start w:val="1"/>
      <w:numFmt w:val="bullet"/>
      <w:lvlText w:val="▪"/>
      <w:lvlJc w:val="left"/>
      <w:pPr>
        <w:ind w:left="6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9836891"/>
    <w:multiLevelType w:val="hybridMultilevel"/>
    <w:tmpl w:val="87B6EB28"/>
    <w:lvl w:ilvl="0" w:tplc="00E8150C">
      <w:start w:val="1"/>
      <w:numFmt w:val="bullet"/>
      <w:lvlText w:val="-"/>
      <w:lvlJc w:val="left"/>
      <w:pPr>
        <w:ind w:left="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E4803AA">
      <w:start w:val="1"/>
      <w:numFmt w:val="bullet"/>
      <w:lvlText w:val="o"/>
      <w:lvlJc w:val="left"/>
      <w:pPr>
        <w:ind w:left="11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E2B172">
      <w:start w:val="1"/>
      <w:numFmt w:val="bullet"/>
      <w:lvlText w:val="▪"/>
      <w:lvlJc w:val="left"/>
      <w:pPr>
        <w:ind w:left="18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5C8EB4">
      <w:start w:val="1"/>
      <w:numFmt w:val="bullet"/>
      <w:lvlText w:val="•"/>
      <w:lvlJc w:val="left"/>
      <w:pPr>
        <w:ind w:left="25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A29D32">
      <w:start w:val="1"/>
      <w:numFmt w:val="bullet"/>
      <w:lvlText w:val="o"/>
      <w:lvlJc w:val="left"/>
      <w:pPr>
        <w:ind w:left="32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B228C4">
      <w:start w:val="1"/>
      <w:numFmt w:val="bullet"/>
      <w:lvlText w:val="▪"/>
      <w:lvlJc w:val="left"/>
      <w:pPr>
        <w:ind w:left="39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903708">
      <w:start w:val="1"/>
      <w:numFmt w:val="bullet"/>
      <w:lvlText w:val="•"/>
      <w:lvlJc w:val="left"/>
      <w:pPr>
        <w:ind w:left="47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CC160E">
      <w:start w:val="1"/>
      <w:numFmt w:val="bullet"/>
      <w:lvlText w:val="o"/>
      <w:lvlJc w:val="left"/>
      <w:pPr>
        <w:ind w:left="54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94F0BA">
      <w:start w:val="1"/>
      <w:numFmt w:val="bullet"/>
      <w:lvlText w:val="▪"/>
      <w:lvlJc w:val="left"/>
      <w:pPr>
        <w:ind w:left="6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B92644E"/>
    <w:multiLevelType w:val="hybridMultilevel"/>
    <w:tmpl w:val="7DF232B2"/>
    <w:lvl w:ilvl="0" w:tplc="2D28E0B4">
      <w:start w:val="1"/>
      <w:numFmt w:val="bullet"/>
      <w:lvlText w:val="-"/>
      <w:lvlJc w:val="left"/>
      <w:pPr>
        <w:ind w:left="7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3E8536C">
      <w:start w:val="1"/>
      <w:numFmt w:val="bullet"/>
      <w:lvlText w:val="o"/>
      <w:lvlJc w:val="left"/>
      <w:pPr>
        <w:ind w:left="15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82A95D8">
      <w:start w:val="1"/>
      <w:numFmt w:val="bullet"/>
      <w:lvlText w:val="▪"/>
      <w:lvlJc w:val="left"/>
      <w:pPr>
        <w:ind w:left="22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C8476EA">
      <w:start w:val="1"/>
      <w:numFmt w:val="bullet"/>
      <w:lvlText w:val="•"/>
      <w:lvlJc w:val="left"/>
      <w:pPr>
        <w:ind w:left="30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73825F8">
      <w:start w:val="1"/>
      <w:numFmt w:val="bullet"/>
      <w:lvlText w:val="o"/>
      <w:lvlJc w:val="left"/>
      <w:pPr>
        <w:ind w:left="37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B680CD8">
      <w:start w:val="1"/>
      <w:numFmt w:val="bullet"/>
      <w:lvlText w:val="▪"/>
      <w:lvlJc w:val="left"/>
      <w:pPr>
        <w:ind w:left="44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92E1D6C">
      <w:start w:val="1"/>
      <w:numFmt w:val="bullet"/>
      <w:lvlText w:val="•"/>
      <w:lvlJc w:val="left"/>
      <w:pPr>
        <w:ind w:left="5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8AA2678">
      <w:start w:val="1"/>
      <w:numFmt w:val="bullet"/>
      <w:lvlText w:val="o"/>
      <w:lvlJc w:val="left"/>
      <w:pPr>
        <w:ind w:left="58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07A7932">
      <w:start w:val="1"/>
      <w:numFmt w:val="bullet"/>
      <w:lvlText w:val="▪"/>
      <w:lvlJc w:val="left"/>
      <w:pPr>
        <w:ind w:left="66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09849332">
    <w:abstractNumId w:val="4"/>
  </w:num>
  <w:num w:numId="2" w16cid:durableId="1451318257">
    <w:abstractNumId w:val="10"/>
  </w:num>
  <w:num w:numId="3" w16cid:durableId="1866169252">
    <w:abstractNumId w:val="0"/>
  </w:num>
  <w:num w:numId="4" w16cid:durableId="783576362">
    <w:abstractNumId w:val="3"/>
  </w:num>
  <w:num w:numId="5" w16cid:durableId="1536038907">
    <w:abstractNumId w:val="5"/>
  </w:num>
  <w:num w:numId="6" w16cid:durableId="1946574279">
    <w:abstractNumId w:val="1"/>
  </w:num>
  <w:num w:numId="7" w16cid:durableId="1011221877">
    <w:abstractNumId w:val="2"/>
  </w:num>
  <w:num w:numId="8" w16cid:durableId="521211328">
    <w:abstractNumId w:val="9"/>
  </w:num>
  <w:num w:numId="9" w16cid:durableId="124352715">
    <w:abstractNumId w:val="6"/>
  </w:num>
  <w:num w:numId="10" w16cid:durableId="7879666">
    <w:abstractNumId w:val="8"/>
  </w:num>
  <w:num w:numId="11" w16cid:durableId="1544438296">
    <w:abstractNumId w:val="11"/>
  </w:num>
  <w:num w:numId="12" w16cid:durableId="14588358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64A"/>
    <w:rsid w:val="009114B1"/>
    <w:rsid w:val="00DF3641"/>
    <w:rsid w:val="00E16F0C"/>
    <w:rsid w:val="00F85E88"/>
    <w:rsid w:val="00FB2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5AD2D"/>
  <w15:docId w15:val="{AB39AE63-8CC2-4A0B-87F0-F5A6C5F65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3" w:line="268" w:lineRule="auto"/>
      <w:ind w:left="5" w:right="61" w:hanging="5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18"/>
      <w:ind w:left="10" w:right="26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3" w:line="271" w:lineRule="auto"/>
      <w:ind w:left="27" w:hanging="10"/>
      <w:outlineLvl w:val="1"/>
    </w:pPr>
    <w:rPr>
      <w:rFonts w:ascii="Times New Roman" w:eastAsia="Times New Roman" w:hAnsi="Times New Roman" w:cs="Times New Roman"/>
      <w:b/>
      <w:i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3" w:line="271" w:lineRule="auto"/>
      <w:ind w:left="27" w:hanging="10"/>
      <w:outlineLvl w:val="2"/>
    </w:pPr>
    <w:rPr>
      <w:rFonts w:ascii="Times New Roman" w:eastAsia="Times New Roman" w:hAnsi="Times New Roman" w:cs="Times New Roman"/>
      <w:b/>
      <w:i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i/>
      <w:color w:val="000000"/>
      <w:sz w:val="24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i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nsportal.ru/detskiy-sad/raznoe/2014/07/10/adaptatsiya-detey-migrantov-v-detskom-sadu" TargetMode="External"/><Relationship Id="rId18" Type="http://schemas.openxmlformats.org/officeDocument/2006/relationships/hyperlink" Target="https://nsportal.ru/detskiy-sad/raznoe/2014/07/10/adaptatsiya-detey-migrantov-v-detskom-sadu" TargetMode="External"/><Relationship Id="rId26" Type="http://schemas.openxmlformats.org/officeDocument/2006/relationships/hyperlink" Target="https://nsportal.ru/detskiy-sad/raznoe/2014/07/10/adaptatsiya-detey-migrantov-v-detskom-sadu" TargetMode="External"/><Relationship Id="rId3" Type="http://schemas.openxmlformats.org/officeDocument/2006/relationships/styles" Target="styles.xml"/><Relationship Id="rId21" Type="http://schemas.openxmlformats.org/officeDocument/2006/relationships/hyperlink" Target="https://nsportal.ru/detskiy-sad/raznoe/2014/07/10/adaptatsiya-detey-migrantov-v-detskom-sadu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nsportal.ru/detskiy-sad/raznoe/2014/07/10/adaptatsiya-detey-migrantov-v-detskom-sadu" TargetMode="External"/><Relationship Id="rId17" Type="http://schemas.openxmlformats.org/officeDocument/2006/relationships/hyperlink" Target="https://nsportal.ru/detskiy-sad/raznoe/2014/07/10/adaptatsiya-detey-migrantov-v-detskom-sadu" TargetMode="External"/><Relationship Id="rId25" Type="http://schemas.openxmlformats.org/officeDocument/2006/relationships/hyperlink" Target="https://nsportal.ru/detskiy-sad/raznoe/2014/07/10/adaptatsiya-detey-migrantov-v-detskom-sadu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nsportal.ru/detskiy-sad/raznoe/2014/07/10/adaptatsiya-detey-migrantov-v-detskom-sadu" TargetMode="External"/><Relationship Id="rId20" Type="http://schemas.openxmlformats.org/officeDocument/2006/relationships/hyperlink" Target="https://nsportal.ru/detskiy-sad/raznoe/2014/07/10/adaptatsiya-detey-migrantov-v-detskom-sadu" TargetMode="External"/><Relationship Id="rId29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sportal.ru/detskiy-sad/raznoe/2014/07/10/adaptatsiya-detey-migrantov-v-detskom-sadu" TargetMode="External"/><Relationship Id="rId24" Type="http://schemas.openxmlformats.org/officeDocument/2006/relationships/hyperlink" Target="https://nsportal.ru/detskiy-sad/raznoe/2014/07/10/adaptatsiya-detey-migrantov-v-detskom-sadu" TargetMode="External"/><Relationship Id="rId32" Type="http://schemas.openxmlformats.org/officeDocument/2006/relationships/footer" Target="footer6.xml"/><Relationship Id="rId5" Type="http://schemas.openxmlformats.org/officeDocument/2006/relationships/webSettings" Target="webSettings.xml"/><Relationship Id="rId15" Type="http://schemas.openxmlformats.org/officeDocument/2006/relationships/hyperlink" Target="https://nsportal.ru/detskiy-sad/raznoe/2014/07/10/adaptatsiya-detey-migrantov-v-detskom-sadu" TargetMode="External"/><Relationship Id="rId23" Type="http://schemas.openxmlformats.org/officeDocument/2006/relationships/hyperlink" Target="https://nsportal.ru/detskiy-sad/raznoe/2014/07/10/adaptatsiya-detey-migrantov-v-detskom-sadu" TargetMode="External"/><Relationship Id="rId28" Type="http://schemas.openxmlformats.org/officeDocument/2006/relationships/footer" Target="footer2.xml"/><Relationship Id="rId10" Type="http://schemas.openxmlformats.org/officeDocument/2006/relationships/hyperlink" Target="https://nsportal.ru/detskiy-sad/raznoe/2014/07/10/adaptatsiya-detey-migrantov-v-detskom-sadu" TargetMode="External"/><Relationship Id="rId19" Type="http://schemas.openxmlformats.org/officeDocument/2006/relationships/hyperlink" Target="https://nsportal.ru/detskiy-sad/raznoe/2014/07/10/adaptatsiya-detey-migrantov-v-detskom-sadu" TargetMode="External"/><Relationship Id="rId31" Type="http://schemas.openxmlformats.org/officeDocument/2006/relationships/footer" Target="footer5.xml"/><Relationship Id="rId4" Type="http://schemas.openxmlformats.org/officeDocument/2006/relationships/settings" Target="settings.xml"/><Relationship Id="rId9" Type="http://schemas.openxmlformats.org/officeDocument/2006/relationships/hyperlink" Target="https://nsportal.ru/detskiy-sad/raznoe/2014/07/10/adaptatsiya-detey-migrantov-v-detskom-sadu" TargetMode="External"/><Relationship Id="rId14" Type="http://schemas.openxmlformats.org/officeDocument/2006/relationships/hyperlink" Target="https://nsportal.ru/detskiy-sad/raznoe/2014/07/10/adaptatsiya-detey-migrantov-v-detskom-sadu" TargetMode="External"/><Relationship Id="rId22" Type="http://schemas.openxmlformats.org/officeDocument/2006/relationships/hyperlink" Target="https://nsportal.ru/detskiy-sad/raznoe/2014/07/10/adaptatsiya-detey-migrantov-v-detskom-sadu" TargetMode="External"/><Relationship Id="rId27" Type="http://schemas.openxmlformats.org/officeDocument/2006/relationships/footer" Target="footer1.xml"/><Relationship Id="rId30" Type="http://schemas.openxmlformats.org/officeDocument/2006/relationships/footer" Target="footer4.xml"/><Relationship Id="rId8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6A4928-9E7B-42EF-89C4-D7CA38DF7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5440</Words>
  <Characters>31011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ADMIN</cp:lastModifiedBy>
  <cp:revision>3</cp:revision>
  <dcterms:created xsi:type="dcterms:W3CDTF">2025-02-14T16:15:00Z</dcterms:created>
  <dcterms:modified xsi:type="dcterms:W3CDTF">2025-02-14T16:15:00Z</dcterms:modified>
</cp:coreProperties>
</file>